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4D8A" w14:textId="77777777" w:rsidR="00B019FC" w:rsidRDefault="00B019FC">
      <w:pPr>
        <w:autoSpaceDE w:val="0"/>
        <w:autoSpaceDN w:val="0"/>
        <w:adjustRightInd w:val="0"/>
        <w:spacing w:line="700" w:lineRule="exact"/>
        <w:jc w:val="center"/>
        <w:rPr>
          <w:rFonts w:ascii="宋体" w:hAnsi="宋体" w:cs="宋体"/>
          <w:b/>
          <w:sz w:val="48"/>
          <w:szCs w:val="48"/>
        </w:rPr>
      </w:pPr>
    </w:p>
    <w:p w14:paraId="1D6D6D6B" w14:textId="77777777" w:rsidR="00B019FC" w:rsidRDefault="00B019FC">
      <w:pPr>
        <w:pStyle w:val="a7"/>
        <w:ind w:firstLine="210"/>
      </w:pPr>
    </w:p>
    <w:p w14:paraId="0A0B63E3" w14:textId="77777777" w:rsidR="00B019FC" w:rsidRDefault="00000000">
      <w:pPr>
        <w:autoSpaceDE w:val="0"/>
        <w:autoSpaceDN w:val="0"/>
        <w:adjustRightInd w:val="0"/>
        <w:spacing w:line="700" w:lineRule="exact"/>
        <w:jc w:val="center"/>
        <w:rPr>
          <w:rFonts w:ascii="宋体" w:hAnsi="宋体" w:cs="宋体"/>
          <w:b/>
          <w:sz w:val="48"/>
          <w:szCs w:val="48"/>
        </w:rPr>
      </w:pPr>
      <w:r>
        <w:rPr>
          <w:rFonts w:ascii="宋体" w:hAnsi="宋体" w:cs="宋体" w:hint="eastAsia"/>
          <w:b/>
          <w:sz w:val="48"/>
          <w:szCs w:val="48"/>
        </w:rPr>
        <w:t>河北长城新媒体科技有限公司特色服务应用开发项目</w:t>
      </w:r>
    </w:p>
    <w:p w14:paraId="7203AFE9" w14:textId="77777777" w:rsidR="00B019FC" w:rsidRDefault="00B019FC">
      <w:pPr>
        <w:autoSpaceDE w:val="0"/>
        <w:autoSpaceDN w:val="0"/>
        <w:adjustRightInd w:val="0"/>
        <w:spacing w:line="1000" w:lineRule="exact"/>
        <w:jc w:val="center"/>
        <w:rPr>
          <w:rFonts w:ascii="宋体" w:hAnsi="宋体" w:cs="宋体"/>
          <w:b/>
          <w:bCs/>
          <w:color w:val="000000"/>
          <w:sz w:val="84"/>
          <w:szCs w:val="84"/>
        </w:rPr>
      </w:pPr>
    </w:p>
    <w:p w14:paraId="1280838B" w14:textId="77777777" w:rsidR="00B019FC" w:rsidRDefault="00000000">
      <w:pPr>
        <w:autoSpaceDE w:val="0"/>
        <w:autoSpaceDN w:val="0"/>
        <w:adjustRightInd w:val="0"/>
        <w:spacing w:line="1000" w:lineRule="exact"/>
        <w:jc w:val="center"/>
        <w:rPr>
          <w:rFonts w:ascii="宋体" w:hAnsi="宋体" w:cs="宋体"/>
          <w:b/>
          <w:bCs/>
          <w:color w:val="000000"/>
          <w:sz w:val="84"/>
          <w:szCs w:val="84"/>
        </w:rPr>
      </w:pPr>
      <w:r>
        <w:rPr>
          <w:rFonts w:ascii="宋体" w:hAnsi="宋体" w:cs="宋体" w:hint="eastAsia"/>
          <w:b/>
          <w:bCs/>
          <w:color w:val="000000"/>
          <w:sz w:val="84"/>
          <w:szCs w:val="84"/>
        </w:rPr>
        <w:t>比 选 文 件</w:t>
      </w:r>
    </w:p>
    <w:p w14:paraId="674335BF" w14:textId="77777777" w:rsidR="00B019FC" w:rsidRDefault="00B019FC">
      <w:pPr>
        <w:autoSpaceDE w:val="0"/>
        <w:autoSpaceDN w:val="0"/>
        <w:adjustRightInd w:val="0"/>
        <w:jc w:val="center"/>
        <w:rPr>
          <w:rFonts w:ascii="宋体" w:hAnsi="宋体" w:cs="宋体"/>
          <w:b/>
          <w:bCs/>
          <w:color w:val="000000"/>
          <w:sz w:val="18"/>
          <w:szCs w:val="18"/>
        </w:rPr>
      </w:pPr>
    </w:p>
    <w:p w14:paraId="1871E0D1" w14:textId="77777777" w:rsidR="00B019FC" w:rsidRDefault="00B019FC">
      <w:pPr>
        <w:autoSpaceDE w:val="0"/>
        <w:autoSpaceDN w:val="0"/>
        <w:adjustRightInd w:val="0"/>
        <w:ind w:firstLineChars="200" w:firstLine="723"/>
        <w:jc w:val="center"/>
        <w:rPr>
          <w:rFonts w:ascii="宋体" w:hAnsi="宋体" w:cs="宋体"/>
          <w:b/>
          <w:bCs/>
          <w:color w:val="000000"/>
          <w:sz w:val="36"/>
          <w:szCs w:val="36"/>
        </w:rPr>
      </w:pPr>
    </w:p>
    <w:p w14:paraId="63CA7223" w14:textId="77777777" w:rsidR="00B019FC" w:rsidRDefault="00000000">
      <w:pPr>
        <w:autoSpaceDE w:val="0"/>
        <w:autoSpaceDN w:val="0"/>
        <w:adjustRightInd w:val="0"/>
        <w:ind w:left="3834" w:hanging="3834"/>
        <w:rPr>
          <w:rFonts w:ascii="宋体" w:hAnsi="宋体" w:cs="宋体"/>
          <w:color w:val="000000"/>
          <w:sz w:val="44"/>
          <w:szCs w:val="44"/>
        </w:rPr>
      </w:pPr>
      <w:r>
        <w:rPr>
          <w:rFonts w:ascii="宋体" w:hAnsi="宋体" w:cs="宋体" w:hint="eastAsia"/>
          <w:color w:val="000000"/>
          <w:sz w:val="44"/>
          <w:szCs w:val="44"/>
        </w:rPr>
        <w:t xml:space="preserve">     </w:t>
      </w:r>
    </w:p>
    <w:p w14:paraId="68899C1A" w14:textId="77777777" w:rsidR="00B019FC" w:rsidRDefault="00B019FC">
      <w:pPr>
        <w:autoSpaceDE w:val="0"/>
        <w:autoSpaceDN w:val="0"/>
        <w:adjustRightInd w:val="0"/>
        <w:rPr>
          <w:rFonts w:ascii="宋体" w:hAnsi="宋体" w:cs="宋体"/>
          <w:color w:val="000000"/>
          <w:sz w:val="44"/>
          <w:szCs w:val="44"/>
        </w:rPr>
      </w:pPr>
    </w:p>
    <w:p w14:paraId="02368729" w14:textId="77777777" w:rsidR="00B019FC" w:rsidRDefault="00B019FC">
      <w:pPr>
        <w:autoSpaceDE w:val="0"/>
        <w:autoSpaceDN w:val="0"/>
        <w:adjustRightInd w:val="0"/>
        <w:rPr>
          <w:rFonts w:ascii="宋体" w:hAnsi="宋体" w:cs="宋体"/>
          <w:color w:val="000000"/>
          <w:sz w:val="44"/>
          <w:szCs w:val="44"/>
        </w:rPr>
      </w:pPr>
    </w:p>
    <w:p w14:paraId="00EBF116" w14:textId="77777777" w:rsidR="00B019FC" w:rsidRDefault="00B019FC">
      <w:pPr>
        <w:autoSpaceDE w:val="0"/>
        <w:autoSpaceDN w:val="0"/>
        <w:adjustRightInd w:val="0"/>
        <w:rPr>
          <w:rFonts w:ascii="宋体" w:hAnsi="宋体" w:cs="宋体"/>
          <w:color w:val="000000"/>
          <w:sz w:val="44"/>
          <w:szCs w:val="44"/>
        </w:rPr>
      </w:pPr>
    </w:p>
    <w:p w14:paraId="768C8D84" w14:textId="77777777" w:rsidR="00B019FC" w:rsidRDefault="00B019FC">
      <w:pPr>
        <w:autoSpaceDE w:val="0"/>
        <w:autoSpaceDN w:val="0"/>
        <w:adjustRightInd w:val="0"/>
        <w:rPr>
          <w:rFonts w:ascii="宋体" w:hAnsi="宋体" w:cs="宋体"/>
          <w:color w:val="000000"/>
          <w:sz w:val="44"/>
          <w:szCs w:val="44"/>
        </w:rPr>
      </w:pPr>
    </w:p>
    <w:p w14:paraId="091DFE75" w14:textId="77777777" w:rsidR="00B019FC" w:rsidRDefault="00000000">
      <w:pPr>
        <w:autoSpaceDE w:val="0"/>
        <w:autoSpaceDN w:val="0"/>
        <w:adjustRightInd w:val="0"/>
        <w:spacing w:line="621" w:lineRule="atLeast"/>
        <w:rPr>
          <w:rFonts w:ascii="宋体" w:hAnsi="宋体" w:cs="宋体"/>
          <w:b/>
          <w:bCs/>
          <w:sz w:val="32"/>
          <w:szCs w:val="32"/>
        </w:rPr>
      </w:pPr>
      <w:r>
        <w:rPr>
          <w:rFonts w:ascii="宋体" w:hAnsi="宋体" w:cs="宋体" w:hint="eastAsia"/>
          <w:b/>
          <w:bCs/>
          <w:sz w:val="28"/>
          <w:szCs w:val="28"/>
        </w:rPr>
        <w:t xml:space="preserve">     </w:t>
      </w:r>
    </w:p>
    <w:p w14:paraId="5EB77863" w14:textId="77777777" w:rsidR="00B019FC" w:rsidRDefault="00B019FC">
      <w:pPr>
        <w:autoSpaceDE w:val="0"/>
        <w:autoSpaceDN w:val="0"/>
        <w:adjustRightInd w:val="0"/>
        <w:spacing w:line="700" w:lineRule="exact"/>
        <w:ind w:firstLineChars="750" w:firstLine="2409"/>
        <w:textAlignment w:val="baseline"/>
        <w:rPr>
          <w:rFonts w:ascii="宋体" w:hAnsi="宋体" w:cs="宋体"/>
          <w:b/>
          <w:bCs/>
          <w:sz w:val="32"/>
          <w:szCs w:val="32"/>
        </w:rPr>
      </w:pPr>
    </w:p>
    <w:p w14:paraId="3F925C69" w14:textId="77777777" w:rsidR="00B019FC" w:rsidRDefault="00B019FC">
      <w:pPr>
        <w:autoSpaceDE w:val="0"/>
        <w:autoSpaceDN w:val="0"/>
        <w:adjustRightInd w:val="0"/>
        <w:spacing w:line="700" w:lineRule="exact"/>
        <w:ind w:firstLineChars="750" w:firstLine="2409"/>
        <w:textAlignment w:val="baseline"/>
        <w:rPr>
          <w:rFonts w:ascii="宋体" w:hAnsi="宋体" w:cs="宋体"/>
          <w:b/>
          <w:bCs/>
          <w:sz w:val="32"/>
          <w:szCs w:val="32"/>
        </w:rPr>
      </w:pPr>
    </w:p>
    <w:p w14:paraId="6CEFF7F1" w14:textId="77777777" w:rsidR="00B019FC" w:rsidRDefault="00000000">
      <w:pPr>
        <w:autoSpaceDE w:val="0"/>
        <w:autoSpaceDN w:val="0"/>
        <w:adjustRightInd w:val="0"/>
        <w:spacing w:line="700" w:lineRule="exact"/>
        <w:jc w:val="center"/>
        <w:textAlignment w:val="baseline"/>
        <w:rPr>
          <w:rFonts w:ascii="宋体" w:hAnsi="宋体" w:cs="宋体"/>
          <w:b/>
          <w:bCs/>
          <w:sz w:val="32"/>
          <w:szCs w:val="32"/>
        </w:rPr>
      </w:pPr>
      <w:r>
        <w:rPr>
          <w:rFonts w:ascii="宋体" w:hAnsi="宋体" w:cs="宋体" w:hint="eastAsia"/>
          <w:b/>
          <w:bCs/>
          <w:sz w:val="32"/>
          <w:szCs w:val="32"/>
        </w:rPr>
        <w:t>采购单位：河北长城新媒体科技有限公司</w:t>
      </w:r>
    </w:p>
    <w:p w14:paraId="4D07C38C" w14:textId="77777777" w:rsidR="00B019FC" w:rsidRDefault="00000000">
      <w:pPr>
        <w:autoSpaceDE w:val="0"/>
        <w:autoSpaceDN w:val="0"/>
        <w:adjustRightInd w:val="0"/>
        <w:spacing w:line="700" w:lineRule="exact"/>
        <w:jc w:val="center"/>
        <w:textAlignment w:val="baseline"/>
        <w:rPr>
          <w:rFonts w:ascii="宋体" w:hAnsi="宋体" w:cs="宋体"/>
          <w:b/>
          <w:bCs/>
          <w:sz w:val="32"/>
          <w:szCs w:val="32"/>
        </w:rPr>
      </w:pPr>
      <w:r>
        <w:rPr>
          <w:rFonts w:ascii="宋体" w:hAnsi="宋体" w:cs="宋体" w:hint="eastAsia"/>
          <w:b/>
          <w:bCs/>
          <w:sz w:val="32"/>
          <w:szCs w:val="32"/>
        </w:rPr>
        <w:t>二零二三年三月</w:t>
      </w:r>
    </w:p>
    <w:p w14:paraId="3DE5BA63" w14:textId="77777777" w:rsidR="00B019FC" w:rsidRDefault="00B019FC">
      <w:pPr>
        <w:jc w:val="center"/>
        <w:rPr>
          <w:rFonts w:ascii="宋体" w:hAnsi="宋体" w:cs="宋体"/>
          <w:b/>
          <w:bCs/>
          <w:color w:val="000000"/>
          <w:sz w:val="24"/>
        </w:rPr>
      </w:pPr>
    </w:p>
    <w:p w14:paraId="312C2A5A" w14:textId="77777777" w:rsidR="00B019FC" w:rsidRDefault="00B019FC">
      <w:pPr>
        <w:rPr>
          <w:rFonts w:ascii="宋体" w:hAnsi="宋体" w:cs="宋体"/>
        </w:rPr>
      </w:pPr>
    </w:p>
    <w:p w14:paraId="066195FE" w14:textId="77777777" w:rsidR="00B019FC" w:rsidRDefault="00B019FC">
      <w:pPr>
        <w:jc w:val="center"/>
        <w:rPr>
          <w:rFonts w:ascii="宋体" w:hAnsi="宋体" w:cs="宋体"/>
          <w:b/>
          <w:color w:val="000000"/>
          <w:sz w:val="52"/>
        </w:rPr>
      </w:pPr>
    </w:p>
    <w:p w14:paraId="68C3D5D6" w14:textId="77777777" w:rsidR="00B019FC" w:rsidRDefault="00B019FC">
      <w:pPr>
        <w:jc w:val="center"/>
        <w:rPr>
          <w:rFonts w:ascii="宋体" w:hAnsi="宋体" w:cs="宋体"/>
          <w:b/>
          <w:color w:val="000000"/>
          <w:sz w:val="52"/>
        </w:rPr>
      </w:pPr>
    </w:p>
    <w:p w14:paraId="3BEF6529" w14:textId="77777777" w:rsidR="00B019FC" w:rsidRDefault="00B019FC">
      <w:pPr>
        <w:pStyle w:val="a7"/>
        <w:ind w:firstLine="210"/>
      </w:pPr>
    </w:p>
    <w:p w14:paraId="6A089761" w14:textId="77777777" w:rsidR="00B019FC" w:rsidRDefault="00B019FC">
      <w:pPr>
        <w:pStyle w:val="a7"/>
        <w:ind w:firstLine="210"/>
      </w:pPr>
    </w:p>
    <w:p w14:paraId="66A45AFF" w14:textId="77777777" w:rsidR="00B019FC" w:rsidRDefault="00000000">
      <w:pPr>
        <w:jc w:val="center"/>
        <w:rPr>
          <w:rFonts w:ascii="宋体" w:hAnsi="宋体" w:cs="宋体"/>
          <w:b/>
          <w:color w:val="000000"/>
          <w:sz w:val="52"/>
        </w:rPr>
      </w:pPr>
      <w:r>
        <w:rPr>
          <w:rFonts w:ascii="宋体" w:hAnsi="宋体" w:cs="宋体" w:hint="eastAsia"/>
          <w:b/>
          <w:color w:val="000000"/>
          <w:sz w:val="52"/>
        </w:rPr>
        <w:t>目 录</w:t>
      </w:r>
    </w:p>
    <w:p w14:paraId="4A43E504" w14:textId="77777777" w:rsidR="00B019FC" w:rsidRDefault="00B019FC">
      <w:pPr>
        <w:spacing w:line="700" w:lineRule="exact"/>
        <w:rPr>
          <w:rFonts w:ascii="宋体" w:hAnsi="宋体" w:cs="宋体"/>
          <w:color w:val="000000"/>
          <w:sz w:val="30"/>
        </w:rPr>
      </w:pPr>
    </w:p>
    <w:p w14:paraId="29B5B860" w14:textId="77777777" w:rsidR="00B019FC" w:rsidRDefault="00000000">
      <w:pPr>
        <w:spacing w:line="800" w:lineRule="exact"/>
        <w:ind w:firstLineChars="600" w:firstLine="2650"/>
        <w:jc w:val="left"/>
        <w:rPr>
          <w:rFonts w:ascii="宋体" w:hAnsi="宋体" w:cs="宋体"/>
          <w:b/>
          <w:bCs/>
          <w:sz w:val="44"/>
          <w:szCs w:val="44"/>
        </w:rPr>
      </w:pPr>
      <w:r>
        <w:rPr>
          <w:rFonts w:ascii="宋体" w:hAnsi="宋体" w:cs="宋体" w:hint="eastAsia"/>
          <w:b/>
          <w:bCs/>
          <w:sz w:val="44"/>
          <w:szCs w:val="44"/>
        </w:rPr>
        <w:t>第一章  比选公告</w:t>
      </w:r>
    </w:p>
    <w:p w14:paraId="3B6F0042" w14:textId="77777777" w:rsidR="00B019FC" w:rsidRDefault="00000000">
      <w:pPr>
        <w:spacing w:line="800" w:lineRule="exact"/>
        <w:ind w:firstLineChars="600" w:firstLine="2650"/>
        <w:jc w:val="left"/>
        <w:rPr>
          <w:rFonts w:ascii="宋体" w:hAnsi="宋体" w:cs="宋体"/>
          <w:b/>
          <w:bCs/>
          <w:sz w:val="44"/>
          <w:szCs w:val="44"/>
        </w:rPr>
      </w:pPr>
      <w:r>
        <w:rPr>
          <w:rFonts w:ascii="宋体" w:hAnsi="宋体" w:cs="宋体" w:hint="eastAsia"/>
          <w:b/>
          <w:bCs/>
          <w:sz w:val="44"/>
          <w:szCs w:val="44"/>
        </w:rPr>
        <w:t>第二章  投标须知</w:t>
      </w:r>
    </w:p>
    <w:p w14:paraId="2C69C576" w14:textId="77777777" w:rsidR="00B019FC" w:rsidRDefault="00000000">
      <w:pPr>
        <w:spacing w:line="800" w:lineRule="exact"/>
        <w:ind w:firstLineChars="600" w:firstLine="2650"/>
        <w:jc w:val="left"/>
        <w:rPr>
          <w:rFonts w:ascii="宋体" w:hAnsi="宋体" w:cs="宋体"/>
          <w:b/>
          <w:bCs/>
          <w:sz w:val="44"/>
          <w:szCs w:val="44"/>
        </w:rPr>
      </w:pPr>
      <w:r>
        <w:rPr>
          <w:rFonts w:ascii="宋体" w:hAnsi="宋体" w:cs="宋体" w:hint="eastAsia"/>
          <w:b/>
          <w:bCs/>
          <w:sz w:val="44"/>
          <w:szCs w:val="44"/>
        </w:rPr>
        <w:t>第三章  项目要求</w:t>
      </w:r>
    </w:p>
    <w:p w14:paraId="70C8FF67" w14:textId="77777777" w:rsidR="00B019FC" w:rsidRDefault="00000000">
      <w:pPr>
        <w:spacing w:line="800" w:lineRule="exact"/>
        <w:ind w:firstLineChars="600" w:firstLine="2650"/>
        <w:jc w:val="left"/>
        <w:rPr>
          <w:rFonts w:ascii="宋体" w:hAnsi="宋体" w:cs="宋体"/>
          <w:b/>
          <w:bCs/>
          <w:sz w:val="44"/>
          <w:szCs w:val="44"/>
        </w:rPr>
      </w:pPr>
      <w:r>
        <w:rPr>
          <w:rFonts w:ascii="宋体" w:hAnsi="宋体" w:cs="宋体" w:hint="eastAsia"/>
          <w:b/>
          <w:bCs/>
          <w:sz w:val="44"/>
          <w:szCs w:val="44"/>
        </w:rPr>
        <w:t>第四章  评标办法和标准</w:t>
      </w:r>
    </w:p>
    <w:p w14:paraId="69FB13D1" w14:textId="77777777" w:rsidR="00B019FC" w:rsidRDefault="00000000">
      <w:pPr>
        <w:spacing w:line="800" w:lineRule="exact"/>
        <w:ind w:firstLineChars="600" w:firstLine="2650"/>
        <w:jc w:val="left"/>
        <w:rPr>
          <w:rFonts w:ascii="宋体" w:hAnsi="宋体" w:cs="宋体"/>
          <w:b/>
          <w:bCs/>
          <w:sz w:val="44"/>
          <w:szCs w:val="44"/>
        </w:rPr>
      </w:pPr>
      <w:r>
        <w:rPr>
          <w:rFonts w:ascii="宋体" w:hAnsi="宋体" w:cs="宋体" w:hint="eastAsia"/>
          <w:b/>
          <w:bCs/>
          <w:sz w:val="44"/>
          <w:szCs w:val="44"/>
        </w:rPr>
        <w:t>第五章  响应文件格式</w:t>
      </w:r>
    </w:p>
    <w:p w14:paraId="60342D70" w14:textId="77777777" w:rsidR="00B019FC" w:rsidRDefault="00B019FC">
      <w:pPr>
        <w:spacing w:line="500" w:lineRule="exact"/>
        <w:ind w:firstLine="198"/>
        <w:jc w:val="center"/>
        <w:rPr>
          <w:rFonts w:ascii="宋体" w:hAnsi="宋体" w:cs="宋体"/>
          <w:b/>
          <w:color w:val="FF0000"/>
          <w:sz w:val="36"/>
        </w:rPr>
      </w:pPr>
      <w:bookmarkStart w:id="0" w:name="OLE_LINK2"/>
    </w:p>
    <w:p w14:paraId="4CC00CD6" w14:textId="77777777" w:rsidR="00B019FC" w:rsidRDefault="00B019FC">
      <w:pPr>
        <w:spacing w:line="500" w:lineRule="exact"/>
        <w:ind w:firstLine="198"/>
        <w:jc w:val="center"/>
        <w:rPr>
          <w:rFonts w:ascii="宋体" w:hAnsi="宋体" w:cs="宋体"/>
          <w:b/>
          <w:color w:val="FF0000"/>
          <w:sz w:val="36"/>
        </w:rPr>
      </w:pPr>
    </w:p>
    <w:p w14:paraId="7EB93DD6" w14:textId="77777777" w:rsidR="00B019FC" w:rsidRDefault="00B019FC">
      <w:pPr>
        <w:spacing w:line="500" w:lineRule="exact"/>
        <w:ind w:firstLine="198"/>
        <w:jc w:val="center"/>
        <w:rPr>
          <w:rFonts w:ascii="宋体" w:hAnsi="宋体" w:cs="宋体"/>
          <w:b/>
          <w:color w:val="FF0000"/>
          <w:sz w:val="36"/>
        </w:rPr>
      </w:pPr>
    </w:p>
    <w:p w14:paraId="2386419D" w14:textId="77777777" w:rsidR="00B019FC" w:rsidRDefault="00B019FC">
      <w:pPr>
        <w:spacing w:line="500" w:lineRule="exact"/>
        <w:ind w:firstLine="198"/>
        <w:jc w:val="center"/>
        <w:rPr>
          <w:rFonts w:ascii="宋体" w:hAnsi="宋体" w:cs="宋体"/>
          <w:b/>
          <w:color w:val="FF0000"/>
          <w:sz w:val="36"/>
        </w:rPr>
      </w:pPr>
    </w:p>
    <w:p w14:paraId="708FFC13" w14:textId="77777777" w:rsidR="00B019FC" w:rsidRDefault="00B019FC">
      <w:pPr>
        <w:spacing w:line="500" w:lineRule="exact"/>
        <w:ind w:firstLine="198"/>
        <w:jc w:val="center"/>
        <w:rPr>
          <w:rFonts w:ascii="宋体" w:hAnsi="宋体" w:cs="宋体"/>
          <w:b/>
          <w:color w:val="FF0000"/>
          <w:sz w:val="36"/>
        </w:rPr>
      </w:pPr>
    </w:p>
    <w:p w14:paraId="5EC64F26" w14:textId="77777777" w:rsidR="00B019FC" w:rsidRDefault="00B019FC">
      <w:pPr>
        <w:spacing w:line="500" w:lineRule="exact"/>
        <w:ind w:firstLine="198"/>
        <w:jc w:val="center"/>
        <w:rPr>
          <w:rFonts w:ascii="宋体" w:hAnsi="宋体" w:cs="宋体"/>
          <w:b/>
          <w:color w:val="FF0000"/>
          <w:sz w:val="36"/>
        </w:rPr>
      </w:pPr>
    </w:p>
    <w:p w14:paraId="78D75485" w14:textId="77777777" w:rsidR="00B019FC" w:rsidRDefault="00B019FC">
      <w:pPr>
        <w:spacing w:line="500" w:lineRule="exact"/>
        <w:ind w:firstLine="198"/>
        <w:jc w:val="center"/>
        <w:rPr>
          <w:rFonts w:ascii="宋体" w:hAnsi="宋体" w:cs="宋体"/>
          <w:b/>
          <w:color w:val="FF0000"/>
          <w:sz w:val="36"/>
        </w:rPr>
      </w:pPr>
    </w:p>
    <w:p w14:paraId="77D26BD9" w14:textId="77777777" w:rsidR="00B019FC" w:rsidRDefault="00B019FC">
      <w:pPr>
        <w:spacing w:line="500" w:lineRule="exact"/>
        <w:ind w:firstLine="198"/>
        <w:jc w:val="center"/>
        <w:rPr>
          <w:rFonts w:ascii="宋体" w:hAnsi="宋体" w:cs="宋体"/>
          <w:b/>
          <w:color w:val="FF0000"/>
          <w:sz w:val="36"/>
        </w:rPr>
      </w:pPr>
    </w:p>
    <w:p w14:paraId="5E8055A6" w14:textId="77777777" w:rsidR="00B019FC" w:rsidRDefault="00B019FC">
      <w:pPr>
        <w:spacing w:line="500" w:lineRule="exact"/>
        <w:ind w:firstLine="198"/>
        <w:jc w:val="center"/>
        <w:rPr>
          <w:rFonts w:ascii="宋体" w:hAnsi="宋体" w:cs="宋体"/>
          <w:b/>
          <w:color w:val="FF0000"/>
          <w:sz w:val="36"/>
        </w:rPr>
      </w:pPr>
    </w:p>
    <w:p w14:paraId="7C6297D8" w14:textId="77777777" w:rsidR="00B019FC" w:rsidRDefault="00B019FC">
      <w:pPr>
        <w:spacing w:line="500" w:lineRule="exact"/>
        <w:ind w:firstLine="198"/>
        <w:jc w:val="center"/>
        <w:rPr>
          <w:rFonts w:ascii="宋体" w:hAnsi="宋体" w:cs="宋体"/>
          <w:b/>
          <w:color w:val="FF0000"/>
          <w:sz w:val="36"/>
        </w:rPr>
      </w:pPr>
    </w:p>
    <w:p w14:paraId="6D6831CD" w14:textId="77777777" w:rsidR="00B019FC" w:rsidRDefault="00B019FC">
      <w:pPr>
        <w:spacing w:line="500" w:lineRule="exact"/>
        <w:ind w:firstLine="198"/>
        <w:jc w:val="center"/>
        <w:rPr>
          <w:rFonts w:ascii="宋体" w:hAnsi="宋体" w:cs="宋体"/>
          <w:b/>
          <w:color w:val="FF0000"/>
          <w:sz w:val="36"/>
        </w:rPr>
      </w:pPr>
    </w:p>
    <w:p w14:paraId="514B7AE2" w14:textId="77777777" w:rsidR="00B019FC" w:rsidRDefault="00B019FC">
      <w:pPr>
        <w:spacing w:line="500" w:lineRule="exact"/>
        <w:ind w:firstLine="198"/>
        <w:jc w:val="center"/>
        <w:rPr>
          <w:rFonts w:ascii="宋体" w:hAnsi="宋体" w:cs="宋体"/>
          <w:b/>
          <w:color w:val="FF0000"/>
          <w:sz w:val="36"/>
        </w:rPr>
      </w:pPr>
    </w:p>
    <w:p w14:paraId="57B62237" w14:textId="77777777" w:rsidR="00B019FC" w:rsidRDefault="00B019FC">
      <w:pPr>
        <w:spacing w:line="500" w:lineRule="exact"/>
        <w:ind w:firstLine="198"/>
        <w:jc w:val="center"/>
        <w:rPr>
          <w:rFonts w:ascii="宋体" w:hAnsi="宋体" w:cs="宋体"/>
          <w:b/>
          <w:color w:val="FF0000"/>
          <w:sz w:val="36"/>
        </w:rPr>
      </w:pPr>
    </w:p>
    <w:p w14:paraId="014B8A53" w14:textId="77777777" w:rsidR="00B019FC" w:rsidRDefault="00B019FC">
      <w:pPr>
        <w:spacing w:line="500" w:lineRule="exact"/>
        <w:ind w:firstLine="198"/>
        <w:jc w:val="center"/>
        <w:rPr>
          <w:rFonts w:ascii="宋体" w:hAnsi="宋体" w:cs="宋体"/>
          <w:b/>
          <w:bCs/>
          <w:sz w:val="44"/>
          <w:szCs w:val="44"/>
        </w:rPr>
      </w:pPr>
    </w:p>
    <w:p w14:paraId="4A064CAC" w14:textId="77777777" w:rsidR="00B019FC" w:rsidRDefault="00000000">
      <w:pPr>
        <w:rPr>
          <w:rFonts w:ascii="宋体" w:hAnsi="宋体" w:cs="宋体"/>
          <w:b/>
          <w:bCs/>
          <w:sz w:val="44"/>
          <w:szCs w:val="44"/>
        </w:rPr>
      </w:pPr>
      <w:r>
        <w:rPr>
          <w:rFonts w:ascii="宋体" w:hAnsi="宋体" w:cs="宋体" w:hint="eastAsia"/>
          <w:b/>
          <w:bCs/>
          <w:sz w:val="44"/>
          <w:szCs w:val="44"/>
        </w:rPr>
        <w:br w:type="page"/>
      </w:r>
    </w:p>
    <w:p w14:paraId="6EB83701" w14:textId="77777777" w:rsidR="00B019FC" w:rsidRDefault="00000000">
      <w:pPr>
        <w:spacing w:line="500" w:lineRule="exact"/>
        <w:ind w:firstLine="198"/>
        <w:jc w:val="center"/>
        <w:rPr>
          <w:rFonts w:ascii="宋体" w:hAnsi="宋体" w:cs="宋体"/>
          <w:b/>
          <w:bCs/>
          <w:sz w:val="44"/>
          <w:szCs w:val="44"/>
        </w:rPr>
      </w:pPr>
      <w:r>
        <w:rPr>
          <w:rFonts w:ascii="宋体" w:hAnsi="宋体" w:cs="宋体" w:hint="eastAsia"/>
          <w:b/>
          <w:bCs/>
          <w:sz w:val="44"/>
          <w:szCs w:val="44"/>
        </w:rPr>
        <w:lastRenderedPageBreak/>
        <w:t>第一章 比选公告</w:t>
      </w:r>
      <w:bookmarkEnd w:id="0"/>
    </w:p>
    <w:p w14:paraId="2C230279" w14:textId="77777777" w:rsidR="00B019FC" w:rsidRDefault="00B019FC">
      <w:pPr>
        <w:pStyle w:val="a7"/>
        <w:ind w:firstLine="210"/>
      </w:pPr>
    </w:p>
    <w:p w14:paraId="56229F04" w14:textId="77777777" w:rsidR="00B019FC" w:rsidRDefault="00000000">
      <w:pPr>
        <w:spacing w:line="640" w:lineRule="exact"/>
        <w:ind w:firstLineChars="200" w:firstLine="602"/>
        <w:rPr>
          <w:rFonts w:ascii="宋体" w:hAnsi="宋体" w:cs="宋体"/>
          <w:sz w:val="30"/>
          <w:szCs w:val="30"/>
        </w:rPr>
      </w:pPr>
      <w:r>
        <w:rPr>
          <w:rFonts w:ascii="宋体" w:hAnsi="宋体" w:cs="宋体" w:hint="eastAsia"/>
          <w:b/>
          <w:bCs/>
          <w:sz w:val="30"/>
          <w:szCs w:val="30"/>
        </w:rPr>
        <w:t>1、比选条件</w:t>
      </w:r>
      <w:r>
        <w:rPr>
          <w:rFonts w:ascii="宋体" w:hAnsi="宋体" w:cs="宋体" w:hint="eastAsia"/>
          <w:sz w:val="30"/>
          <w:szCs w:val="30"/>
        </w:rPr>
        <w:t>：</w:t>
      </w:r>
    </w:p>
    <w:p w14:paraId="093B4C1A" w14:textId="77777777" w:rsidR="00B019FC" w:rsidRDefault="00000000">
      <w:pPr>
        <w:spacing w:line="640" w:lineRule="exact"/>
        <w:ind w:firstLineChars="200" w:firstLine="600"/>
        <w:rPr>
          <w:rFonts w:ascii="宋体" w:hAnsi="宋体" w:cs="宋体"/>
          <w:sz w:val="30"/>
          <w:szCs w:val="30"/>
          <w:shd w:val="clear" w:color="auto" w:fill="FFFFFF"/>
        </w:rPr>
      </w:pPr>
      <w:r>
        <w:rPr>
          <w:rFonts w:ascii="宋体" w:hAnsi="宋体" w:cs="宋体" w:hint="eastAsia"/>
          <w:sz w:val="30"/>
          <w:szCs w:val="30"/>
        </w:rPr>
        <w:t>本比选项目</w:t>
      </w:r>
      <w:r>
        <w:rPr>
          <w:rFonts w:ascii="宋体" w:hAnsi="宋体" w:cs="宋体" w:hint="eastAsia"/>
          <w:sz w:val="30"/>
          <w:szCs w:val="30"/>
          <w:u w:val="single"/>
        </w:rPr>
        <w:t xml:space="preserve"> 河北长城新媒体科技有限公司特色服务应用开发项目 </w:t>
      </w:r>
      <w:r>
        <w:rPr>
          <w:rFonts w:ascii="宋体" w:hAnsi="宋体" w:cs="宋体" w:hint="eastAsia"/>
          <w:sz w:val="30"/>
          <w:szCs w:val="30"/>
        </w:rPr>
        <w:t>，采购人为</w:t>
      </w:r>
      <w:r>
        <w:rPr>
          <w:rFonts w:ascii="宋体" w:hAnsi="宋体" w:cs="宋体" w:hint="eastAsia"/>
          <w:sz w:val="30"/>
          <w:szCs w:val="30"/>
          <w:u w:val="single"/>
        </w:rPr>
        <w:t xml:space="preserve"> 河北长城新媒体科技有限公司 </w:t>
      </w:r>
      <w:r>
        <w:rPr>
          <w:rFonts w:ascii="宋体" w:hAnsi="宋体" w:cs="宋体" w:hint="eastAsia"/>
          <w:sz w:val="30"/>
          <w:szCs w:val="30"/>
        </w:rPr>
        <w:t>，项目已具备比选条件，现进行公开比选。</w:t>
      </w:r>
    </w:p>
    <w:p w14:paraId="42E32749" w14:textId="77777777" w:rsidR="00B019FC" w:rsidRDefault="00000000">
      <w:pPr>
        <w:spacing w:line="640" w:lineRule="exact"/>
        <w:ind w:firstLineChars="200" w:firstLine="602"/>
        <w:jc w:val="left"/>
        <w:rPr>
          <w:rFonts w:ascii="宋体" w:hAnsi="宋体" w:cs="宋体"/>
          <w:b/>
          <w:bCs/>
          <w:sz w:val="30"/>
          <w:szCs w:val="30"/>
          <w:shd w:val="clear" w:color="auto" w:fill="FFFFFF"/>
        </w:rPr>
      </w:pPr>
      <w:r>
        <w:rPr>
          <w:rFonts w:ascii="宋体" w:hAnsi="宋体" w:cs="宋体" w:hint="eastAsia"/>
          <w:b/>
          <w:bCs/>
          <w:sz w:val="30"/>
          <w:szCs w:val="30"/>
          <w:shd w:val="clear" w:color="auto" w:fill="FFFFFF"/>
        </w:rPr>
        <w:t>2、项目概况与比选范围：</w:t>
      </w:r>
    </w:p>
    <w:p w14:paraId="1F66EAF2" w14:textId="77777777" w:rsidR="00B019FC" w:rsidRDefault="00000000">
      <w:pPr>
        <w:spacing w:line="640" w:lineRule="exact"/>
        <w:ind w:firstLineChars="200" w:firstLine="600"/>
        <w:jc w:val="left"/>
        <w:rPr>
          <w:rFonts w:ascii="宋体" w:hAnsi="宋体" w:cs="宋体"/>
          <w:sz w:val="30"/>
          <w:szCs w:val="30"/>
          <w:shd w:val="clear" w:color="auto" w:fill="FFFFFF"/>
        </w:rPr>
      </w:pPr>
      <w:r>
        <w:rPr>
          <w:rFonts w:ascii="宋体" w:hAnsi="宋体" w:cs="宋体" w:hint="eastAsia"/>
          <w:sz w:val="30"/>
          <w:szCs w:val="30"/>
          <w:shd w:val="clear" w:color="auto" w:fill="FFFFFF"/>
        </w:rPr>
        <w:t>2.1项目名称：河北长城新媒体科技有限公司特色服务应用开发项目；</w:t>
      </w:r>
    </w:p>
    <w:p w14:paraId="4A500E12" w14:textId="77777777" w:rsidR="00B019FC" w:rsidRDefault="00000000">
      <w:pPr>
        <w:spacing w:line="640" w:lineRule="exact"/>
        <w:ind w:firstLineChars="200" w:firstLine="600"/>
        <w:jc w:val="left"/>
        <w:rPr>
          <w:rFonts w:ascii="宋体" w:hAnsi="宋体" w:cs="宋体"/>
          <w:sz w:val="30"/>
          <w:szCs w:val="30"/>
          <w:shd w:val="clear" w:color="auto" w:fill="FFFFFF"/>
        </w:rPr>
      </w:pPr>
      <w:r>
        <w:rPr>
          <w:rFonts w:ascii="宋体" w:hAnsi="宋体" w:cs="宋体" w:hint="eastAsia"/>
          <w:sz w:val="30"/>
          <w:szCs w:val="30"/>
          <w:shd w:val="clear" w:color="auto" w:fill="FFFFFF"/>
        </w:rPr>
        <w:t>2.2比选范围：按照需求清单，进行定制化开发。</w:t>
      </w:r>
    </w:p>
    <w:p w14:paraId="7C389F4D" w14:textId="77777777" w:rsidR="00B019FC" w:rsidRDefault="00000000">
      <w:pPr>
        <w:spacing w:line="640" w:lineRule="exact"/>
        <w:ind w:firstLineChars="200" w:firstLine="600"/>
        <w:jc w:val="left"/>
        <w:rPr>
          <w:rFonts w:ascii="宋体" w:hAnsi="宋体" w:cs="宋体"/>
          <w:color w:val="000000"/>
          <w:sz w:val="30"/>
          <w:szCs w:val="30"/>
        </w:rPr>
      </w:pPr>
      <w:r>
        <w:rPr>
          <w:rFonts w:ascii="宋体" w:hAnsi="宋体" w:cs="宋体" w:hint="eastAsia"/>
          <w:color w:val="000000"/>
          <w:sz w:val="30"/>
          <w:szCs w:val="30"/>
        </w:rPr>
        <w:t>2.3质量标准：合格。</w:t>
      </w:r>
    </w:p>
    <w:p w14:paraId="23445A37" w14:textId="78B74BFC" w:rsidR="00B019FC" w:rsidRDefault="00000000">
      <w:pPr>
        <w:spacing w:line="640" w:lineRule="exact"/>
        <w:ind w:firstLineChars="200" w:firstLine="600"/>
        <w:jc w:val="left"/>
        <w:rPr>
          <w:rFonts w:ascii="宋体" w:hAnsi="宋体" w:cs="宋体"/>
          <w:color w:val="000000"/>
          <w:sz w:val="30"/>
          <w:szCs w:val="30"/>
        </w:rPr>
      </w:pPr>
      <w:r>
        <w:rPr>
          <w:rFonts w:ascii="宋体" w:hAnsi="宋体" w:cs="宋体" w:hint="eastAsia"/>
          <w:color w:val="000000"/>
          <w:sz w:val="30"/>
          <w:szCs w:val="30"/>
        </w:rPr>
        <w:t>2.4限价金额：</w:t>
      </w:r>
      <w:r w:rsidR="005D30B0">
        <w:rPr>
          <w:rFonts w:ascii="宋体" w:hAnsi="宋体" w:cs="宋体" w:hint="eastAsia"/>
          <w:color w:val="000000"/>
          <w:sz w:val="30"/>
          <w:szCs w:val="30"/>
        </w:rPr>
        <w:t xml:space="preserve"> </w:t>
      </w:r>
      <w:r>
        <w:rPr>
          <w:rFonts w:ascii="宋体" w:hAnsi="宋体" w:cs="宋体" w:hint="eastAsia"/>
          <w:color w:val="000000"/>
          <w:sz w:val="30"/>
          <w:szCs w:val="30"/>
        </w:rPr>
        <w:t>1</w:t>
      </w:r>
      <w:r>
        <w:rPr>
          <w:rFonts w:ascii="宋体" w:hAnsi="宋体" w:cs="宋体"/>
          <w:color w:val="000000"/>
          <w:sz w:val="30"/>
          <w:szCs w:val="30"/>
        </w:rPr>
        <w:t>52</w:t>
      </w:r>
      <w:r>
        <w:rPr>
          <w:rFonts w:ascii="宋体" w:hAnsi="宋体" w:cs="宋体" w:hint="eastAsia"/>
          <w:color w:val="000000"/>
          <w:sz w:val="30"/>
          <w:szCs w:val="30"/>
        </w:rPr>
        <w:t>万元</w:t>
      </w:r>
    </w:p>
    <w:p w14:paraId="1045B298" w14:textId="3D763720" w:rsidR="00B019FC" w:rsidRDefault="00000000">
      <w:pPr>
        <w:spacing w:line="640" w:lineRule="exact"/>
        <w:ind w:firstLineChars="200" w:firstLine="600"/>
        <w:rPr>
          <w:rFonts w:ascii="宋体" w:hAnsi="宋体" w:cs="宋体"/>
          <w:sz w:val="30"/>
          <w:szCs w:val="30"/>
        </w:rPr>
      </w:pPr>
      <w:r>
        <w:rPr>
          <w:rFonts w:ascii="宋体" w:hAnsi="宋体" w:cs="宋体" w:hint="eastAsia"/>
          <w:color w:val="000000"/>
          <w:sz w:val="30"/>
          <w:szCs w:val="30"/>
        </w:rPr>
        <w:t>2.5服务期限：</w:t>
      </w:r>
      <w:r w:rsidRPr="0016616B">
        <w:rPr>
          <w:rFonts w:ascii="宋体" w:hAnsi="宋体" w:cs="宋体" w:hint="eastAsia"/>
          <w:color w:val="000000"/>
          <w:sz w:val="30"/>
          <w:szCs w:val="30"/>
        </w:rPr>
        <w:t>自合同签订之日起</w:t>
      </w:r>
      <w:r w:rsidR="0016616B">
        <w:rPr>
          <w:rFonts w:ascii="宋体" w:hAnsi="宋体" w:cs="宋体"/>
          <w:color w:val="000000"/>
          <w:sz w:val="30"/>
          <w:szCs w:val="30"/>
        </w:rPr>
        <w:t>15</w:t>
      </w:r>
      <w:r w:rsidR="0016616B" w:rsidRPr="0016616B">
        <w:rPr>
          <w:rFonts w:ascii="宋体" w:hAnsi="宋体" w:cs="宋体" w:hint="eastAsia"/>
          <w:color w:val="000000"/>
          <w:sz w:val="30"/>
          <w:szCs w:val="30"/>
        </w:rPr>
        <w:t>日内开发完成</w:t>
      </w:r>
      <w:r>
        <w:rPr>
          <w:rFonts w:ascii="宋体" w:hAnsi="宋体" w:cs="宋体" w:hint="eastAsia"/>
          <w:color w:val="000000"/>
          <w:sz w:val="30"/>
          <w:szCs w:val="30"/>
        </w:rPr>
        <w:t>。</w:t>
      </w:r>
    </w:p>
    <w:p w14:paraId="49FCC4C1" w14:textId="77777777" w:rsidR="00B019FC" w:rsidRDefault="00000000">
      <w:pPr>
        <w:spacing w:line="640" w:lineRule="exact"/>
        <w:ind w:firstLineChars="200" w:firstLine="602"/>
        <w:jc w:val="left"/>
        <w:rPr>
          <w:rFonts w:ascii="宋体" w:hAnsi="宋体" w:cs="宋体"/>
          <w:sz w:val="30"/>
          <w:szCs w:val="30"/>
          <w:shd w:val="clear" w:color="auto" w:fill="FFFFFF"/>
        </w:rPr>
      </w:pPr>
      <w:r>
        <w:rPr>
          <w:rFonts w:ascii="宋体" w:hAnsi="宋体" w:cs="宋体" w:hint="eastAsia"/>
          <w:b/>
          <w:bCs/>
          <w:sz w:val="30"/>
          <w:szCs w:val="30"/>
          <w:shd w:val="clear" w:color="auto" w:fill="FFFFFF"/>
        </w:rPr>
        <w:t>3、投标资格要求：</w:t>
      </w:r>
    </w:p>
    <w:p w14:paraId="0114FF6D" w14:textId="77777777" w:rsidR="00B019FC" w:rsidRDefault="00000000">
      <w:pPr>
        <w:spacing w:line="640" w:lineRule="exact"/>
        <w:ind w:firstLineChars="200" w:firstLine="600"/>
        <w:jc w:val="left"/>
        <w:rPr>
          <w:rFonts w:ascii="宋体" w:hAnsi="宋体" w:cs="宋体"/>
          <w:sz w:val="30"/>
          <w:szCs w:val="30"/>
        </w:rPr>
      </w:pPr>
      <w:r>
        <w:rPr>
          <w:rFonts w:ascii="宋体" w:hAnsi="宋体" w:cs="宋体" w:hint="eastAsia"/>
          <w:sz w:val="30"/>
          <w:szCs w:val="30"/>
        </w:rPr>
        <w:t>3.1资质要求：在中国境内依法注册的法人或其他经济组织，具备承担和实施本项目的相应能力；</w:t>
      </w:r>
    </w:p>
    <w:p w14:paraId="1D97ADE0" w14:textId="77777777" w:rsidR="00B019FC" w:rsidRDefault="00000000">
      <w:pPr>
        <w:spacing w:line="640" w:lineRule="exact"/>
        <w:ind w:firstLineChars="200" w:firstLine="600"/>
        <w:jc w:val="left"/>
        <w:rPr>
          <w:rFonts w:ascii="宋体" w:hAnsi="宋体" w:cs="宋体"/>
          <w:color w:val="000000"/>
          <w:sz w:val="30"/>
          <w:szCs w:val="30"/>
        </w:rPr>
      </w:pPr>
      <w:r>
        <w:rPr>
          <w:rFonts w:ascii="宋体" w:hAnsi="宋体" w:cs="宋体" w:hint="eastAsia"/>
          <w:sz w:val="30"/>
          <w:szCs w:val="30"/>
        </w:rPr>
        <w:t>3.2信誉要求:</w:t>
      </w:r>
      <w:r>
        <w:rPr>
          <w:rFonts w:ascii="宋体" w:hAnsi="宋体" w:cs="宋体" w:hint="eastAsia"/>
          <w:color w:val="000000"/>
          <w:sz w:val="30"/>
          <w:szCs w:val="30"/>
        </w:rPr>
        <w:t>商业信誉良好，未被列入国家信息中心“信用中国”失信被执行人名单、企业经营异常名录、重大税收违法案件当事人名单；</w:t>
      </w:r>
    </w:p>
    <w:p w14:paraId="5EF62378" w14:textId="77777777" w:rsidR="00B019FC" w:rsidRDefault="00000000">
      <w:pPr>
        <w:spacing w:line="620" w:lineRule="exact"/>
        <w:ind w:firstLineChars="200" w:firstLine="600"/>
        <w:jc w:val="left"/>
        <w:rPr>
          <w:rFonts w:ascii="宋体" w:hAnsi="宋体" w:cs="宋体"/>
          <w:sz w:val="30"/>
          <w:szCs w:val="30"/>
        </w:rPr>
      </w:pPr>
      <w:r>
        <w:rPr>
          <w:rFonts w:ascii="宋体" w:hAnsi="宋体" w:cs="宋体" w:hint="eastAsia"/>
          <w:sz w:val="30"/>
          <w:szCs w:val="30"/>
        </w:rPr>
        <w:t>3.3其他要求：</w:t>
      </w:r>
      <w:r>
        <w:rPr>
          <w:rFonts w:ascii="宋体" w:hAnsi="宋体" w:cs="宋体" w:hint="eastAsia"/>
          <w:color w:val="000000"/>
          <w:sz w:val="30"/>
          <w:szCs w:val="30"/>
        </w:rPr>
        <w:t>单位负责人为同一人或者存在直接控股、管理关系的不同单位，不得同时参与投标；</w:t>
      </w:r>
      <w:r>
        <w:rPr>
          <w:rFonts w:ascii="宋体" w:hAnsi="宋体" w:cs="宋体" w:hint="eastAsia"/>
          <w:sz w:val="30"/>
          <w:szCs w:val="30"/>
        </w:rPr>
        <w:t>本次采购项目不接受联合体投标。</w:t>
      </w:r>
    </w:p>
    <w:p w14:paraId="23BBA7AC" w14:textId="77777777" w:rsidR="00B019FC" w:rsidRDefault="00000000">
      <w:pPr>
        <w:spacing w:line="640" w:lineRule="exact"/>
        <w:jc w:val="left"/>
        <w:rPr>
          <w:rFonts w:ascii="宋体" w:hAnsi="宋体" w:cs="宋体"/>
          <w:b/>
          <w:bCs/>
          <w:color w:val="000000"/>
          <w:sz w:val="30"/>
          <w:szCs w:val="30"/>
        </w:rPr>
      </w:pPr>
      <w:r>
        <w:rPr>
          <w:rFonts w:ascii="宋体" w:hAnsi="宋体" w:cs="宋体" w:hint="eastAsia"/>
          <w:b/>
          <w:bCs/>
          <w:color w:val="000000"/>
          <w:sz w:val="30"/>
          <w:szCs w:val="30"/>
        </w:rPr>
        <w:t>4、报名时间：</w:t>
      </w:r>
    </w:p>
    <w:p w14:paraId="711C3105" w14:textId="0337A6C4" w:rsidR="00B019FC" w:rsidRDefault="00000000">
      <w:pPr>
        <w:spacing w:line="640" w:lineRule="exact"/>
        <w:ind w:firstLineChars="200" w:firstLine="600"/>
        <w:jc w:val="left"/>
        <w:rPr>
          <w:rFonts w:ascii="宋体" w:hAnsi="宋体" w:cs="宋体"/>
          <w:color w:val="000000"/>
          <w:sz w:val="30"/>
          <w:szCs w:val="30"/>
        </w:rPr>
      </w:pPr>
      <w:r>
        <w:rPr>
          <w:rFonts w:ascii="宋体" w:hAnsi="宋体" w:cs="宋体" w:hint="eastAsia"/>
          <w:color w:val="000000"/>
          <w:sz w:val="30"/>
          <w:szCs w:val="30"/>
        </w:rPr>
        <w:t>2023年</w:t>
      </w:r>
      <w:r>
        <w:rPr>
          <w:rFonts w:ascii="宋体" w:hAnsi="宋体" w:cs="宋体"/>
          <w:color w:val="000000"/>
          <w:sz w:val="30"/>
          <w:szCs w:val="30"/>
        </w:rPr>
        <w:t>3</w:t>
      </w:r>
      <w:r>
        <w:rPr>
          <w:rFonts w:ascii="宋体" w:hAnsi="宋体" w:cs="宋体" w:hint="eastAsia"/>
          <w:color w:val="000000"/>
          <w:sz w:val="30"/>
          <w:szCs w:val="30"/>
        </w:rPr>
        <w:t>月</w:t>
      </w:r>
      <w:r w:rsidR="005D30B0">
        <w:rPr>
          <w:rFonts w:ascii="宋体" w:hAnsi="宋体" w:cs="宋体"/>
          <w:color w:val="000000"/>
          <w:sz w:val="30"/>
          <w:szCs w:val="30"/>
        </w:rPr>
        <w:t>10</w:t>
      </w:r>
      <w:r>
        <w:rPr>
          <w:rFonts w:ascii="宋体" w:hAnsi="宋体" w:cs="宋体" w:hint="eastAsia"/>
          <w:color w:val="000000"/>
          <w:sz w:val="30"/>
          <w:szCs w:val="30"/>
        </w:rPr>
        <w:t>日至2023年</w:t>
      </w:r>
      <w:r>
        <w:rPr>
          <w:rFonts w:ascii="宋体" w:hAnsi="宋体" w:cs="宋体"/>
          <w:color w:val="000000"/>
          <w:sz w:val="30"/>
          <w:szCs w:val="30"/>
        </w:rPr>
        <w:t>3</w:t>
      </w:r>
      <w:r>
        <w:rPr>
          <w:rFonts w:ascii="宋体" w:hAnsi="宋体" w:cs="宋体" w:hint="eastAsia"/>
          <w:color w:val="000000"/>
          <w:sz w:val="30"/>
          <w:szCs w:val="30"/>
        </w:rPr>
        <w:t>月1</w:t>
      </w:r>
      <w:r w:rsidR="005D30B0">
        <w:rPr>
          <w:rFonts w:ascii="宋体" w:hAnsi="宋体" w:cs="宋体"/>
          <w:color w:val="000000"/>
          <w:sz w:val="30"/>
          <w:szCs w:val="30"/>
        </w:rPr>
        <w:t>4</w:t>
      </w:r>
      <w:r>
        <w:rPr>
          <w:rFonts w:ascii="宋体" w:hAnsi="宋体" w:cs="宋体" w:hint="eastAsia"/>
          <w:color w:val="000000"/>
          <w:sz w:val="30"/>
          <w:szCs w:val="30"/>
        </w:rPr>
        <w:t>日，每天上午9:00至11：30，下午14:00至17:00，报名地点石家庄市裕华西路186号三楼。</w:t>
      </w:r>
    </w:p>
    <w:p w14:paraId="61918E37" w14:textId="77777777" w:rsidR="00B019FC" w:rsidRDefault="00000000">
      <w:pPr>
        <w:spacing w:line="640" w:lineRule="exact"/>
        <w:ind w:firstLineChars="200" w:firstLine="600"/>
        <w:jc w:val="left"/>
        <w:rPr>
          <w:rFonts w:ascii="宋体" w:hAnsi="宋体" w:cs="宋体"/>
          <w:color w:val="000000"/>
          <w:sz w:val="30"/>
          <w:szCs w:val="30"/>
        </w:rPr>
      </w:pPr>
      <w:r>
        <w:rPr>
          <w:rFonts w:ascii="宋体" w:hAnsi="宋体" w:cs="宋体" w:hint="eastAsia"/>
          <w:color w:val="000000"/>
          <w:sz w:val="30"/>
          <w:szCs w:val="30"/>
        </w:rPr>
        <w:t>5、报名所需材料</w:t>
      </w:r>
    </w:p>
    <w:p w14:paraId="2809C87F" w14:textId="77777777" w:rsidR="00B019FC" w:rsidRDefault="00000000">
      <w:pPr>
        <w:spacing w:line="640" w:lineRule="exact"/>
        <w:ind w:firstLineChars="200" w:firstLine="600"/>
        <w:jc w:val="left"/>
        <w:rPr>
          <w:rFonts w:ascii="宋体" w:hAnsi="宋体" w:cs="宋体"/>
          <w:color w:val="000000"/>
          <w:sz w:val="30"/>
          <w:szCs w:val="30"/>
        </w:rPr>
      </w:pPr>
      <w:r>
        <w:rPr>
          <w:rFonts w:ascii="宋体" w:hAnsi="宋体" w:cs="宋体" w:hint="eastAsia"/>
          <w:color w:val="000000"/>
          <w:sz w:val="30"/>
          <w:szCs w:val="30"/>
        </w:rPr>
        <w:lastRenderedPageBreak/>
        <w:t>1）营业执照副本；2）法定代表人授权委托书及被授权人身份证（或法定代表人身份证明及本人身份证）。</w:t>
      </w:r>
    </w:p>
    <w:p w14:paraId="1A5D74EC" w14:textId="77777777" w:rsidR="00B019FC" w:rsidRDefault="00000000">
      <w:pPr>
        <w:spacing w:line="640" w:lineRule="exact"/>
        <w:ind w:firstLineChars="200" w:firstLine="602"/>
        <w:jc w:val="left"/>
        <w:rPr>
          <w:rFonts w:ascii="宋体" w:hAnsi="宋体" w:cs="宋体"/>
          <w:b/>
          <w:bCs/>
          <w:color w:val="000000"/>
          <w:sz w:val="30"/>
          <w:szCs w:val="30"/>
        </w:rPr>
      </w:pPr>
      <w:r>
        <w:rPr>
          <w:rFonts w:ascii="宋体" w:hAnsi="宋体" w:cs="宋体" w:hint="eastAsia"/>
          <w:b/>
          <w:bCs/>
          <w:color w:val="000000"/>
          <w:sz w:val="30"/>
          <w:szCs w:val="30"/>
        </w:rPr>
        <w:t>6、响应文件的递交：</w:t>
      </w:r>
    </w:p>
    <w:p w14:paraId="0E5B51D6" w14:textId="782A6F3E" w:rsidR="00B019FC" w:rsidRDefault="00000000">
      <w:pPr>
        <w:spacing w:line="640" w:lineRule="exact"/>
        <w:ind w:firstLineChars="200" w:firstLine="600"/>
        <w:jc w:val="left"/>
        <w:rPr>
          <w:rFonts w:ascii="宋体" w:hAnsi="宋体" w:cs="宋体"/>
          <w:color w:val="000000"/>
          <w:sz w:val="30"/>
          <w:szCs w:val="30"/>
        </w:rPr>
      </w:pPr>
      <w:r>
        <w:rPr>
          <w:rFonts w:ascii="宋体" w:hAnsi="宋体" w:cs="宋体" w:hint="eastAsia"/>
          <w:color w:val="000000"/>
          <w:sz w:val="30"/>
          <w:szCs w:val="30"/>
        </w:rPr>
        <w:t>6.1响应文件递交的截止时间为2023年</w:t>
      </w:r>
      <w:r>
        <w:rPr>
          <w:rFonts w:ascii="宋体" w:hAnsi="宋体" w:cs="宋体"/>
          <w:color w:val="000000"/>
          <w:sz w:val="30"/>
          <w:szCs w:val="30"/>
        </w:rPr>
        <w:t>3</w:t>
      </w:r>
      <w:r>
        <w:rPr>
          <w:rFonts w:ascii="宋体" w:hAnsi="宋体" w:cs="宋体" w:hint="eastAsia"/>
          <w:color w:val="000000"/>
          <w:sz w:val="30"/>
          <w:szCs w:val="30"/>
        </w:rPr>
        <w:t>月</w:t>
      </w:r>
      <w:r w:rsidR="004D29CD">
        <w:rPr>
          <w:rFonts w:ascii="宋体" w:hAnsi="宋体" w:cs="宋体"/>
          <w:color w:val="000000"/>
          <w:sz w:val="30"/>
          <w:szCs w:val="30"/>
        </w:rPr>
        <w:t>16</w:t>
      </w:r>
      <w:r>
        <w:rPr>
          <w:rFonts w:ascii="宋体" w:hAnsi="宋体" w:cs="宋体" w:hint="eastAsia"/>
          <w:color w:val="000000"/>
          <w:sz w:val="30"/>
          <w:szCs w:val="30"/>
        </w:rPr>
        <w:t>日15:30 ，地点为： 石家庄市西三庄街86号河北互联网大厦14楼会议室。</w:t>
      </w:r>
    </w:p>
    <w:p w14:paraId="605F38E3" w14:textId="77777777" w:rsidR="00B019FC" w:rsidRDefault="00000000">
      <w:pPr>
        <w:spacing w:line="640" w:lineRule="exact"/>
        <w:ind w:firstLineChars="200" w:firstLine="600"/>
        <w:jc w:val="left"/>
        <w:rPr>
          <w:rFonts w:ascii="宋体" w:hAnsi="宋体" w:cs="宋体"/>
          <w:color w:val="000000"/>
          <w:sz w:val="30"/>
          <w:szCs w:val="30"/>
        </w:rPr>
      </w:pPr>
      <w:r>
        <w:rPr>
          <w:rFonts w:ascii="宋体" w:hAnsi="宋体" w:cs="宋体" w:hint="eastAsia"/>
          <w:color w:val="000000"/>
          <w:sz w:val="30"/>
          <w:szCs w:val="30"/>
        </w:rPr>
        <w:t>6.2逾期送达的或者未送达指定地点的响应文件，比选人不予受理。</w:t>
      </w:r>
    </w:p>
    <w:p w14:paraId="40163482" w14:textId="77777777" w:rsidR="00B019FC" w:rsidRDefault="00000000">
      <w:pPr>
        <w:spacing w:line="640" w:lineRule="exact"/>
        <w:ind w:firstLineChars="200" w:firstLine="600"/>
        <w:jc w:val="left"/>
        <w:rPr>
          <w:rFonts w:ascii="宋体" w:hAnsi="宋体" w:cs="宋体"/>
          <w:color w:val="000000"/>
          <w:sz w:val="30"/>
          <w:szCs w:val="30"/>
        </w:rPr>
      </w:pPr>
      <w:r>
        <w:rPr>
          <w:rFonts w:ascii="宋体" w:hAnsi="宋体" w:cs="宋体" w:hint="eastAsia"/>
          <w:color w:val="000000"/>
          <w:sz w:val="30"/>
          <w:szCs w:val="30"/>
        </w:rPr>
        <w:t>6.3请大家及时关注并保证联系人电话畅通，如遇特殊情况，项目开标不能如期进行的，将以邮件形式予以通知并将发布更正公告。</w:t>
      </w:r>
    </w:p>
    <w:p w14:paraId="2EE9231D" w14:textId="77777777" w:rsidR="00B019FC" w:rsidRDefault="00000000">
      <w:pPr>
        <w:spacing w:line="640" w:lineRule="exact"/>
        <w:ind w:firstLineChars="200" w:firstLine="602"/>
        <w:jc w:val="left"/>
        <w:rPr>
          <w:rFonts w:ascii="宋体" w:hAnsi="宋体" w:cs="宋体"/>
          <w:b/>
          <w:bCs/>
          <w:color w:val="000000"/>
          <w:sz w:val="30"/>
          <w:szCs w:val="30"/>
        </w:rPr>
      </w:pPr>
      <w:r>
        <w:rPr>
          <w:rFonts w:ascii="宋体" w:hAnsi="宋体" w:cs="宋体" w:hint="eastAsia"/>
          <w:b/>
          <w:bCs/>
          <w:color w:val="000000"/>
          <w:sz w:val="30"/>
          <w:szCs w:val="30"/>
        </w:rPr>
        <w:t>7、联系方式：</w:t>
      </w:r>
    </w:p>
    <w:p w14:paraId="40F4D8BE" w14:textId="77777777" w:rsidR="00B019FC" w:rsidRDefault="00000000">
      <w:pPr>
        <w:spacing w:line="640" w:lineRule="exact"/>
        <w:ind w:firstLineChars="200" w:firstLine="600"/>
        <w:jc w:val="left"/>
        <w:rPr>
          <w:rFonts w:ascii="宋体" w:hAnsi="宋体" w:cs="宋体"/>
          <w:color w:val="000000"/>
          <w:sz w:val="30"/>
          <w:szCs w:val="30"/>
        </w:rPr>
      </w:pPr>
      <w:r>
        <w:rPr>
          <w:rFonts w:ascii="宋体" w:hAnsi="宋体" w:cs="宋体" w:hint="eastAsia"/>
          <w:color w:val="000000"/>
          <w:sz w:val="30"/>
          <w:szCs w:val="30"/>
        </w:rPr>
        <w:t xml:space="preserve">    招 标 人：河北长城新媒体科技有限公司</w:t>
      </w:r>
    </w:p>
    <w:p w14:paraId="0C2BB643" w14:textId="77777777" w:rsidR="00B019FC" w:rsidRDefault="00000000">
      <w:pPr>
        <w:spacing w:line="640" w:lineRule="exact"/>
        <w:ind w:firstLineChars="200" w:firstLine="600"/>
        <w:jc w:val="left"/>
        <w:rPr>
          <w:rFonts w:ascii="宋体" w:hAnsi="宋体" w:cs="宋体"/>
          <w:color w:val="000000"/>
          <w:sz w:val="30"/>
          <w:szCs w:val="30"/>
        </w:rPr>
      </w:pPr>
      <w:r>
        <w:rPr>
          <w:rFonts w:ascii="宋体" w:hAnsi="宋体" w:cs="宋体" w:hint="eastAsia"/>
          <w:color w:val="000000"/>
          <w:sz w:val="30"/>
          <w:szCs w:val="30"/>
        </w:rPr>
        <w:t xml:space="preserve">    地    址：石家庄市裕华西路186号</w:t>
      </w:r>
    </w:p>
    <w:p w14:paraId="03FBD587" w14:textId="6EBE2D7C" w:rsidR="00B019FC" w:rsidRDefault="00000000">
      <w:pPr>
        <w:spacing w:line="640" w:lineRule="exact"/>
        <w:ind w:firstLineChars="200" w:firstLine="600"/>
        <w:jc w:val="left"/>
        <w:rPr>
          <w:rFonts w:ascii="宋体" w:hAnsi="宋体" w:cs="宋体"/>
          <w:color w:val="000000"/>
          <w:sz w:val="30"/>
          <w:szCs w:val="30"/>
        </w:rPr>
      </w:pPr>
      <w:r>
        <w:rPr>
          <w:rFonts w:ascii="宋体" w:hAnsi="宋体" w:cs="宋体" w:hint="eastAsia"/>
          <w:color w:val="000000"/>
          <w:sz w:val="30"/>
          <w:szCs w:val="30"/>
        </w:rPr>
        <w:t xml:space="preserve">    联 系 人：</w:t>
      </w:r>
      <w:r w:rsidR="00B655E4">
        <w:rPr>
          <w:rFonts w:ascii="宋体" w:hAnsi="宋体" w:cs="宋体" w:hint="eastAsia"/>
          <w:color w:val="000000"/>
          <w:sz w:val="30"/>
          <w:szCs w:val="30"/>
        </w:rPr>
        <w:t>闫正宇</w:t>
      </w:r>
    </w:p>
    <w:p w14:paraId="6F3B3D75" w14:textId="77777777" w:rsidR="00B019FC" w:rsidRDefault="00000000">
      <w:pPr>
        <w:spacing w:line="640" w:lineRule="exact"/>
        <w:ind w:firstLineChars="200" w:firstLine="600"/>
        <w:jc w:val="left"/>
        <w:rPr>
          <w:rFonts w:ascii="宋体" w:hAnsi="宋体" w:cs="宋体"/>
          <w:color w:val="000000"/>
          <w:sz w:val="30"/>
          <w:szCs w:val="30"/>
        </w:rPr>
      </w:pPr>
      <w:r>
        <w:rPr>
          <w:rFonts w:ascii="宋体" w:hAnsi="宋体" w:cs="宋体" w:hint="eastAsia"/>
          <w:color w:val="000000"/>
          <w:sz w:val="30"/>
          <w:szCs w:val="30"/>
        </w:rPr>
        <w:t xml:space="preserve">    联系电话：</w:t>
      </w:r>
      <w:r>
        <w:rPr>
          <w:rFonts w:ascii="宋体" w:hAnsi="宋体" w:cs="宋体"/>
          <w:color w:val="000000"/>
          <w:sz w:val="30"/>
          <w:szCs w:val="30"/>
        </w:rPr>
        <w:t>15831998631</w:t>
      </w:r>
    </w:p>
    <w:p w14:paraId="4EB1B228" w14:textId="77777777" w:rsidR="00B019FC" w:rsidRDefault="00000000">
      <w:pPr>
        <w:spacing w:line="640" w:lineRule="exact"/>
        <w:ind w:firstLineChars="400" w:firstLine="1200"/>
        <w:jc w:val="left"/>
        <w:rPr>
          <w:rFonts w:ascii="宋体" w:hAnsi="宋体" w:cs="宋体"/>
          <w:color w:val="000000"/>
          <w:sz w:val="30"/>
          <w:szCs w:val="30"/>
        </w:rPr>
      </w:pPr>
      <w:r>
        <w:rPr>
          <w:rFonts w:ascii="宋体" w:hAnsi="宋体" w:cs="宋体" w:hint="eastAsia"/>
          <w:color w:val="000000"/>
          <w:sz w:val="30"/>
          <w:szCs w:val="30"/>
        </w:rPr>
        <w:t>监督电话：0311-89863387</w:t>
      </w:r>
    </w:p>
    <w:p w14:paraId="120C7DBA" w14:textId="77777777" w:rsidR="00B019FC" w:rsidRDefault="00B019FC">
      <w:pPr>
        <w:pStyle w:val="a7"/>
        <w:ind w:firstLine="210"/>
      </w:pPr>
    </w:p>
    <w:p w14:paraId="04401035" w14:textId="77777777" w:rsidR="00B019FC" w:rsidRDefault="00000000">
      <w:r>
        <w:br w:type="page"/>
      </w:r>
    </w:p>
    <w:p w14:paraId="28BA673F" w14:textId="77777777" w:rsidR="00B019FC" w:rsidRDefault="00000000">
      <w:pPr>
        <w:numPr>
          <w:ilvl w:val="0"/>
          <w:numId w:val="1"/>
        </w:numPr>
        <w:spacing w:line="840" w:lineRule="exact"/>
        <w:jc w:val="center"/>
        <w:rPr>
          <w:rFonts w:ascii="宋体" w:hAnsi="宋体" w:cs="宋体"/>
          <w:b/>
          <w:color w:val="000000"/>
          <w:kern w:val="0"/>
          <w:sz w:val="44"/>
          <w:szCs w:val="44"/>
        </w:rPr>
      </w:pPr>
      <w:r>
        <w:rPr>
          <w:rFonts w:ascii="宋体" w:hAnsi="宋体" w:cs="宋体" w:hint="eastAsia"/>
          <w:b/>
          <w:color w:val="000000"/>
          <w:kern w:val="0"/>
          <w:sz w:val="44"/>
          <w:szCs w:val="44"/>
        </w:rPr>
        <w:lastRenderedPageBreak/>
        <w:t>投标须知</w:t>
      </w:r>
    </w:p>
    <w:p w14:paraId="121792E3" w14:textId="77777777" w:rsidR="00B019FC" w:rsidRDefault="00000000">
      <w:pPr>
        <w:spacing w:line="840" w:lineRule="exact"/>
        <w:jc w:val="center"/>
        <w:rPr>
          <w:rFonts w:ascii="宋体" w:hAnsi="宋体" w:cs="宋体"/>
          <w:b/>
          <w:color w:val="000000"/>
          <w:kern w:val="0"/>
          <w:sz w:val="32"/>
          <w:szCs w:val="32"/>
        </w:rPr>
      </w:pPr>
      <w:r>
        <w:rPr>
          <w:rFonts w:ascii="宋体" w:hAnsi="宋体" w:cs="宋体" w:hint="eastAsia"/>
          <w:b/>
          <w:color w:val="000000"/>
          <w:kern w:val="0"/>
          <w:sz w:val="32"/>
          <w:szCs w:val="32"/>
        </w:rPr>
        <w:t>一、前附表</w:t>
      </w:r>
    </w:p>
    <w:p w14:paraId="2D6ACE61" w14:textId="77777777" w:rsidR="00B019FC" w:rsidRDefault="00B019FC">
      <w:pPr>
        <w:pStyle w:val="a7"/>
        <w:ind w:firstLine="210"/>
      </w:pPr>
    </w:p>
    <w:tbl>
      <w:tblPr>
        <w:tblW w:w="98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56"/>
        <w:gridCol w:w="2037"/>
        <w:gridCol w:w="7073"/>
      </w:tblGrid>
      <w:tr w:rsidR="00B019FC" w14:paraId="43732293" w14:textId="77777777">
        <w:trPr>
          <w:trHeight w:val="364"/>
          <w:jc w:val="center"/>
        </w:trPr>
        <w:tc>
          <w:tcPr>
            <w:tcW w:w="756" w:type="dxa"/>
            <w:vAlign w:val="center"/>
          </w:tcPr>
          <w:p w14:paraId="757C36C0"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项号</w:t>
            </w:r>
          </w:p>
        </w:tc>
        <w:tc>
          <w:tcPr>
            <w:tcW w:w="2037" w:type="dxa"/>
            <w:vAlign w:val="center"/>
          </w:tcPr>
          <w:p w14:paraId="394D69F3"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内 　容</w:t>
            </w:r>
          </w:p>
        </w:tc>
        <w:tc>
          <w:tcPr>
            <w:tcW w:w="7073" w:type="dxa"/>
            <w:vAlign w:val="center"/>
          </w:tcPr>
          <w:p w14:paraId="69E64F0A" w14:textId="77777777" w:rsidR="00B019FC" w:rsidRDefault="00000000">
            <w:pPr>
              <w:autoSpaceDE w:val="0"/>
              <w:autoSpaceDN w:val="0"/>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说明及要求</w:t>
            </w:r>
          </w:p>
        </w:tc>
      </w:tr>
      <w:tr w:rsidR="00B019FC" w14:paraId="423E5A69" w14:textId="77777777">
        <w:trPr>
          <w:cantSplit/>
          <w:trHeight w:val="488"/>
          <w:jc w:val="center"/>
        </w:trPr>
        <w:tc>
          <w:tcPr>
            <w:tcW w:w="756" w:type="dxa"/>
            <w:vMerge w:val="restart"/>
            <w:vAlign w:val="center"/>
          </w:tcPr>
          <w:p w14:paraId="3302497B"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1</w:t>
            </w:r>
          </w:p>
        </w:tc>
        <w:tc>
          <w:tcPr>
            <w:tcW w:w="2037" w:type="dxa"/>
            <w:vAlign w:val="center"/>
          </w:tcPr>
          <w:p w14:paraId="79C9B29F"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比选人</w:t>
            </w:r>
          </w:p>
        </w:tc>
        <w:tc>
          <w:tcPr>
            <w:tcW w:w="7073" w:type="dxa"/>
            <w:vAlign w:val="center"/>
          </w:tcPr>
          <w:p w14:paraId="49D66DC7" w14:textId="77777777" w:rsidR="00B019FC" w:rsidRDefault="00000000">
            <w:pPr>
              <w:autoSpaceDE w:val="0"/>
              <w:autoSpaceDN w:val="0"/>
              <w:spacing w:line="300" w:lineRule="exact"/>
              <w:rPr>
                <w:rFonts w:ascii="宋体" w:hAnsi="宋体" w:cs="宋体"/>
                <w:color w:val="000000"/>
                <w:kern w:val="0"/>
                <w:sz w:val="24"/>
                <w:szCs w:val="24"/>
              </w:rPr>
            </w:pPr>
            <w:r>
              <w:rPr>
                <w:rFonts w:ascii="宋体" w:hAnsi="宋体" w:cs="宋体" w:hint="eastAsia"/>
                <w:color w:val="000000"/>
                <w:kern w:val="0"/>
                <w:sz w:val="24"/>
                <w:szCs w:val="24"/>
              </w:rPr>
              <w:t>河北长城新媒体科技有限公司</w:t>
            </w:r>
          </w:p>
        </w:tc>
      </w:tr>
      <w:tr w:rsidR="00B019FC" w14:paraId="02AD3A20" w14:textId="77777777">
        <w:trPr>
          <w:cantSplit/>
          <w:trHeight w:val="488"/>
          <w:jc w:val="center"/>
        </w:trPr>
        <w:tc>
          <w:tcPr>
            <w:tcW w:w="756" w:type="dxa"/>
            <w:vMerge/>
            <w:vAlign w:val="center"/>
          </w:tcPr>
          <w:p w14:paraId="6D1F564B" w14:textId="77777777" w:rsidR="00B019FC" w:rsidRDefault="00B019FC">
            <w:pPr>
              <w:autoSpaceDE w:val="0"/>
              <w:autoSpaceDN w:val="0"/>
              <w:spacing w:line="300" w:lineRule="exact"/>
              <w:jc w:val="center"/>
              <w:rPr>
                <w:rFonts w:ascii="宋体" w:hAnsi="宋体" w:cs="宋体"/>
                <w:b/>
                <w:color w:val="000000"/>
                <w:kern w:val="0"/>
                <w:sz w:val="24"/>
                <w:szCs w:val="24"/>
              </w:rPr>
            </w:pPr>
          </w:p>
        </w:tc>
        <w:tc>
          <w:tcPr>
            <w:tcW w:w="2037" w:type="dxa"/>
            <w:vAlign w:val="center"/>
          </w:tcPr>
          <w:p w14:paraId="663E6784"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项目名称</w:t>
            </w:r>
          </w:p>
        </w:tc>
        <w:tc>
          <w:tcPr>
            <w:tcW w:w="7073" w:type="dxa"/>
            <w:vAlign w:val="center"/>
          </w:tcPr>
          <w:p w14:paraId="03161EEE" w14:textId="77777777" w:rsidR="00B019FC" w:rsidRDefault="00000000">
            <w:pPr>
              <w:autoSpaceDE w:val="0"/>
              <w:autoSpaceDN w:val="0"/>
              <w:spacing w:line="300" w:lineRule="exact"/>
              <w:rPr>
                <w:rFonts w:ascii="宋体" w:hAnsi="宋体" w:cs="宋体"/>
                <w:color w:val="000000"/>
                <w:kern w:val="0"/>
                <w:sz w:val="24"/>
                <w:szCs w:val="24"/>
              </w:rPr>
            </w:pPr>
            <w:r>
              <w:rPr>
                <w:rFonts w:ascii="宋体" w:hAnsi="宋体" w:cs="宋体" w:hint="eastAsia"/>
                <w:color w:val="000000"/>
                <w:kern w:val="0"/>
                <w:sz w:val="24"/>
                <w:szCs w:val="24"/>
              </w:rPr>
              <w:t>河北长城新媒体科技有限公司特色服务应用开发项目</w:t>
            </w:r>
          </w:p>
        </w:tc>
      </w:tr>
      <w:tr w:rsidR="00B019FC" w14:paraId="4F5C2C23" w14:textId="77777777">
        <w:trPr>
          <w:cantSplit/>
          <w:trHeight w:val="1195"/>
          <w:jc w:val="center"/>
        </w:trPr>
        <w:tc>
          <w:tcPr>
            <w:tcW w:w="756" w:type="dxa"/>
            <w:vMerge/>
            <w:vAlign w:val="center"/>
          </w:tcPr>
          <w:p w14:paraId="4A9B90CE" w14:textId="77777777" w:rsidR="00B019FC" w:rsidRDefault="00B019FC">
            <w:pPr>
              <w:widowControl/>
              <w:spacing w:line="300" w:lineRule="exact"/>
              <w:jc w:val="left"/>
              <w:rPr>
                <w:rFonts w:ascii="宋体" w:hAnsi="宋体" w:cs="宋体"/>
                <w:b/>
                <w:color w:val="000000"/>
                <w:kern w:val="0"/>
                <w:sz w:val="24"/>
                <w:szCs w:val="24"/>
              </w:rPr>
            </w:pPr>
          </w:p>
        </w:tc>
        <w:tc>
          <w:tcPr>
            <w:tcW w:w="2037" w:type="dxa"/>
            <w:vAlign w:val="center"/>
          </w:tcPr>
          <w:p w14:paraId="4D0EFBA2"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采购内容</w:t>
            </w:r>
          </w:p>
        </w:tc>
        <w:tc>
          <w:tcPr>
            <w:tcW w:w="7073" w:type="dxa"/>
            <w:vAlign w:val="center"/>
          </w:tcPr>
          <w:p w14:paraId="52D84F04" w14:textId="77777777" w:rsidR="00B019FC" w:rsidRDefault="00000000">
            <w:pPr>
              <w:autoSpaceDE w:val="0"/>
              <w:autoSpaceDN w:val="0"/>
              <w:spacing w:line="300" w:lineRule="exact"/>
              <w:rPr>
                <w:rFonts w:ascii="宋体" w:hAnsi="宋体" w:cs="宋体"/>
                <w:color w:val="000000"/>
                <w:kern w:val="0"/>
                <w:sz w:val="24"/>
                <w:szCs w:val="24"/>
              </w:rPr>
            </w:pPr>
            <w:r>
              <w:rPr>
                <w:rFonts w:ascii="宋体" w:hAnsi="宋体" w:cs="宋体" w:hint="eastAsia"/>
                <w:color w:val="000000"/>
                <w:kern w:val="0"/>
                <w:sz w:val="24"/>
                <w:szCs w:val="24"/>
              </w:rPr>
              <w:t>按照需求清单，进行定制化开发</w:t>
            </w:r>
          </w:p>
        </w:tc>
      </w:tr>
      <w:tr w:rsidR="00B019FC" w14:paraId="79D95DB5" w14:textId="77777777">
        <w:trPr>
          <w:trHeight w:val="527"/>
          <w:jc w:val="center"/>
        </w:trPr>
        <w:tc>
          <w:tcPr>
            <w:tcW w:w="756" w:type="dxa"/>
            <w:vAlign w:val="center"/>
          </w:tcPr>
          <w:p w14:paraId="1E1612D5"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2</w:t>
            </w:r>
          </w:p>
        </w:tc>
        <w:tc>
          <w:tcPr>
            <w:tcW w:w="2037" w:type="dxa"/>
            <w:vAlign w:val="center"/>
          </w:tcPr>
          <w:p w14:paraId="4FDD403B"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分包情况</w:t>
            </w:r>
          </w:p>
        </w:tc>
        <w:tc>
          <w:tcPr>
            <w:tcW w:w="7073" w:type="dxa"/>
            <w:vAlign w:val="center"/>
          </w:tcPr>
          <w:p w14:paraId="75F602E1" w14:textId="791DC747" w:rsidR="00B019FC" w:rsidRDefault="00B655E4">
            <w:pPr>
              <w:autoSpaceDE w:val="0"/>
              <w:autoSpaceDN w:val="0"/>
              <w:spacing w:line="300" w:lineRule="exact"/>
              <w:rPr>
                <w:rFonts w:ascii="宋体" w:hAnsi="宋体" w:cs="宋体"/>
                <w:color w:val="000000"/>
                <w:kern w:val="0"/>
                <w:sz w:val="24"/>
                <w:szCs w:val="24"/>
              </w:rPr>
            </w:pPr>
            <w:r>
              <w:rPr>
                <w:rFonts w:ascii="宋体" w:hAnsi="宋体" w:cs="宋体" w:hint="eastAsia"/>
                <w:color w:val="000000"/>
                <w:kern w:val="0"/>
                <w:sz w:val="24"/>
                <w:szCs w:val="24"/>
              </w:rPr>
              <w:t>本项目共一个合同包</w:t>
            </w:r>
          </w:p>
        </w:tc>
      </w:tr>
      <w:tr w:rsidR="00B019FC" w14:paraId="2C3803F4" w14:textId="77777777">
        <w:trPr>
          <w:trHeight w:val="1661"/>
          <w:jc w:val="center"/>
        </w:trPr>
        <w:tc>
          <w:tcPr>
            <w:tcW w:w="756" w:type="dxa"/>
            <w:vAlign w:val="center"/>
          </w:tcPr>
          <w:p w14:paraId="22ECDF38"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3</w:t>
            </w:r>
          </w:p>
        </w:tc>
        <w:tc>
          <w:tcPr>
            <w:tcW w:w="2037" w:type="dxa"/>
            <w:vAlign w:val="center"/>
          </w:tcPr>
          <w:p w14:paraId="743C218F" w14:textId="77777777" w:rsidR="00B019FC" w:rsidRDefault="00000000">
            <w:pPr>
              <w:autoSpaceDE w:val="0"/>
              <w:autoSpaceDN w:val="0"/>
              <w:spacing w:line="3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服务周期及地点</w:t>
            </w:r>
          </w:p>
        </w:tc>
        <w:tc>
          <w:tcPr>
            <w:tcW w:w="7073" w:type="dxa"/>
            <w:vAlign w:val="center"/>
          </w:tcPr>
          <w:p w14:paraId="41E07052" w14:textId="77777777" w:rsidR="00B019FC" w:rsidRDefault="00000000">
            <w:pPr>
              <w:autoSpaceDE w:val="0"/>
              <w:autoSpaceDN w:val="0"/>
              <w:spacing w:line="300" w:lineRule="exact"/>
              <w:rPr>
                <w:rFonts w:ascii="宋体" w:hAnsi="宋体" w:cs="宋体"/>
                <w:bCs/>
                <w:sz w:val="24"/>
                <w:szCs w:val="24"/>
                <w:shd w:val="clear" w:color="auto" w:fill="FFFFFF"/>
              </w:rPr>
            </w:pPr>
            <w:r>
              <w:rPr>
                <w:rFonts w:ascii="宋体" w:hAnsi="宋体" w:cs="宋体" w:hint="eastAsia"/>
                <w:bCs/>
                <w:sz w:val="24"/>
                <w:szCs w:val="24"/>
                <w:shd w:val="clear" w:color="auto" w:fill="FFFFFF"/>
              </w:rPr>
              <w:t>1.服务期限：自合同签订之日起，为期一年。</w:t>
            </w:r>
          </w:p>
          <w:p w14:paraId="5A41DFEA" w14:textId="77777777" w:rsidR="00B019FC" w:rsidRDefault="00000000">
            <w:pPr>
              <w:autoSpaceDE w:val="0"/>
              <w:autoSpaceDN w:val="0"/>
              <w:spacing w:line="300" w:lineRule="exact"/>
              <w:rPr>
                <w:rFonts w:ascii="宋体" w:hAnsi="宋体" w:cs="宋体"/>
                <w:bCs/>
                <w:sz w:val="24"/>
                <w:szCs w:val="24"/>
                <w:shd w:val="clear" w:color="auto" w:fill="FFFFFF"/>
              </w:rPr>
            </w:pPr>
            <w:r>
              <w:rPr>
                <w:rFonts w:ascii="宋体" w:hAnsi="宋体" w:cs="宋体" w:hint="eastAsia"/>
                <w:bCs/>
                <w:sz w:val="24"/>
                <w:szCs w:val="24"/>
                <w:shd w:val="clear" w:color="auto" w:fill="FFFFFF"/>
              </w:rPr>
              <w:t>2.服务地点：采购指定地点</w:t>
            </w:r>
          </w:p>
        </w:tc>
      </w:tr>
      <w:tr w:rsidR="00B019FC" w14:paraId="10239C4D" w14:textId="77777777">
        <w:trPr>
          <w:trHeight w:val="960"/>
          <w:jc w:val="center"/>
        </w:trPr>
        <w:tc>
          <w:tcPr>
            <w:tcW w:w="756" w:type="dxa"/>
            <w:vAlign w:val="center"/>
          </w:tcPr>
          <w:p w14:paraId="7BFC6959"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4</w:t>
            </w:r>
          </w:p>
        </w:tc>
        <w:tc>
          <w:tcPr>
            <w:tcW w:w="2037" w:type="dxa"/>
            <w:vAlign w:val="center"/>
          </w:tcPr>
          <w:p w14:paraId="1D628700" w14:textId="77777777" w:rsidR="00B019FC" w:rsidRDefault="00000000">
            <w:pPr>
              <w:autoSpaceDE w:val="0"/>
              <w:autoSpaceDN w:val="0"/>
              <w:spacing w:line="3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投标人资格</w:t>
            </w:r>
          </w:p>
          <w:p w14:paraId="67E1D4A7" w14:textId="77777777" w:rsidR="00B019FC" w:rsidRDefault="00000000">
            <w:pPr>
              <w:autoSpaceDE w:val="0"/>
              <w:autoSpaceDN w:val="0"/>
              <w:spacing w:line="3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要求</w:t>
            </w:r>
          </w:p>
        </w:tc>
        <w:tc>
          <w:tcPr>
            <w:tcW w:w="7073" w:type="dxa"/>
            <w:vAlign w:val="center"/>
          </w:tcPr>
          <w:p w14:paraId="5DA7F9B6" w14:textId="77777777" w:rsidR="00B019FC" w:rsidRDefault="00000000">
            <w:pPr>
              <w:spacing w:line="300" w:lineRule="exact"/>
              <w:rPr>
                <w:rFonts w:ascii="宋体" w:hAnsi="宋体"/>
                <w:sz w:val="24"/>
                <w:szCs w:val="24"/>
              </w:rPr>
            </w:pPr>
            <w:r>
              <w:rPr>
                <w:rFonts w:ascii="宋体" w:hAnsi="宋体" w:hint="eastAsia"/>
                <w:sz w:val="24"/>
                <w:szCs w:val="24"/>
              </w:rPr>
              <w:t>同采购公告</w:t>
            </w:r>
          </w:p>
        </w:tc>
      </w:tr>
      <w:tr w:rsidR="00B019FC" w14:paraId="3901EFE1" w14:textId="77777777">
        <w:trPr>
          <w:trHeight w:val="1060"/>
          <w:jc w:val="center"/>
        </w:trPr>
        <w:tc>
          <w:tcPr>
            <w:tcW w:w="756" w:type="dxa"/>
            <w:vAlign w:val="center"/>
          </w:tcPr>
          <w:p w14:paraId="41300001"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5</w:t>
            </w:r>
          </w:p>
        </w:tc>
        <w:tc>
          <w:tcPr>
            <w:tcW w:w="2037" w:type="dxa"/>
            <w:vAlign w:val="center"/>
          </w:tcPr>
          <w:p w14:paraId="697CEB85" w14:textId="77777777" w:rsidR="00B019FC" w:rsidRDefault="00000000">
            <w:pPr>
              <w:autoSpaceDE w:val="0"/>
              <w:autoSpaceDN w:val="0"/>
              <w:spacing w:line="3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投标报价</w:t>
            </w:r>
          </w:p>
        </w:tc>
        <w:tc>
          <w:tcPr>
            <w:tcW w:w="7073" w:type="dxa"/>
            <w:vAlign w:val="center"/>
          </w:tcPr>
          <w:p w14:paraId="78644041" w14:textId="77777777" w:rsidR="00B019FC" w:rsidRDefault="00000000">
            <w:pPr>
              <w:autoSpaceDE w:val="0"/>
              <w:autoSpaceDN w:val="0"/>
              <w:spacing w:line="300" w:lineRule="exact"/>
              <w:rPr>
                <w:rFonts w:ascii="宋体" w:hAnsi="宋体" w:cs="宋体"/>
                <w:bCs/>
                <w:sz w:val="24"/>
                <w:szCs w:val="24"/>
              </w:rPr>
            </w:pPr>
            <w:r>
              <w:rPr>
                <w:rFonts w:ascii="宋体" w:hAnsi="宋体" w:cs="宋体"/>
                <w:bCs/>
                <w:sz w:val="24"/>
                <w:szCs w:val="24"/>
              </w:rPr>
              <w:t>本项目采用费用包干方式，所需费用均包含在</w:t>
            </w:r>
            <w:r>
              <w:rPr>
                <w:rFonts w:ascii="宋体" w:hAnsi="宋体" w:cs="宋体" w:hint="eastAsia"/>
                <w:bCs/>
                <w:sz w:val="24"/>
                <w:szCs w:val="24"/>
              </w:rPr>
              <w:t>包干</w:t>
            </w:r>
            <w:r>
              <w:rPr>
                <w:rFonts w:ascii="宋体" w:hAnsi="宋体" w:cs="宋体"/>
                <w:bCs/>
                <w:sz w:val="24"/>
                <w:szCs w:val="24"/>
              </w:rPr>
              <w:t>价内，采购人不再额外支付费用。</w:t>
            </w:r>
          </w:p>
        </w:tc>
      </w:tr>
      <w:tr w:rsidR="00B019FC" w14:paraId="652372E5" w14:textId="77777777">
        <w:trPr>
          <w:trHeight w:val="625"/>
          <w:jc w:val="center"/>
        </w:trPr>
        <w:tc>
          <w:tcPr>
            <w:tcW w:w="756" w:type="dxa"/>
            <w:vAlign w:val="center"/>
          </w:tcPr>
          <w:p w14:paraId="1A5C64BB"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6</w:t>
            </w:r>
          </w:p>
        </w:tc>
        <w:tc>
          <w:tcPr>
            <w:tcW w:w="2037" w:type="dxa"/>
            <w:vAlign w:val="center"/>
          </w:tcPr>
          <w:p w14:paraId="6591132D" w14:textId="77777777" w:rsidR="00B019FC" w:rsidRDefault="00000000">
            <w:pPr>
              <w:autoSpaceDE w:val="0"/>
              <w:autoSpaceDN w:val="0"/>
              <w:spacing w:line="3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响应文件份数</w:t>
            </w:r>
          </w:p>
        </w:tc>
        <w:tc>
          <w:tcPr>
            <w:tcW w:w="7073" w:type="dxa"/>
            <w:vAlign w:val="center"/>
          </w:tcPr>
          <w:p w14:paraId="09999CDD" w14:textId="77777777" w:rsidR="00B019FC" w:rsidRDefault="00000000">
            <w:pPr>
              <w:autoSpaceDE w:val="0"/>
              <w:autoSpaceDN w:val="0"/>
              <w:spacing w:line="300" w:lineRule="exact"/>
              <w:rPr>
                <w:rFonts w:ascii="宋体" w:hAnsi="宋体" w:cs="宋体"/>
                <w:bCs/>
                <w:sz w:val="24"/>
                <w:szCs w:val="24"/>
              </w:rPr>
            </w:pPr>
            <w:r>
              <w:rPr>
                <w:rFonts w:hAnsi="宋体" w:cs="宋体" w:hint="eastAsia"/>
                <w:color w:val="000000"/>
                <w:sz w:val="24"/>
              </w:rPr>
              <w:t>响应文件正本壹份、副本贰份</w:t>
            </w:r>
          </w:p>
        </w:tc>
      </w:tr>
      <w:tr w:rsidR="00B019FC" w14:paraId="0B30B140" w14:textId="77777777">
        <w:trPr>
          <w:trHeight w:val="1050"/>
          <w:jc w:val="center"/>
        </w:trPr>
        <w:tc>
          <w:tcPr>
            <w:tcW w:w="756" w:type="dxa"/>
            <w:vAlign w:val="center"/>
          </w:tcPr>
          <w:p w14:paraId="1BFBA644"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7</w:t>
            </w:r>
          </w:p>
        </w:tc>
        <w:tc>
          <w:tcPr>
            <w:tcW w:w="2037" w:type="dxa"/>
            <w:vAlign w:val="center"/>
          </w:tcPr>
          <w:p w14:paraId="202647D6"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响应文件递交地点及截止时间</w:t>
            </w:r>
          </w:p>
        </w:tc>
        <w:tc>
          <w:tcPr>
            <w:tcW w:w="7073" w:type="dxa"/>
            <w:vAlign w:val="center"/>
          </w:tcPr>
          <w:p w14:paraId="779E9B01" w14:textId="77777777" w:rsidR="00B019FC" w:rsidRDefault="00000000">
            <w:pPr>
              <w:autoSpaceDE w:val="0"/>
              <w:autoSpaceDN w:val="0"/>
              <w:spacing w:line="300" w:lineRule="exact"/>
              <w:rPr>
                <w:rFonts w:ascii="宋体" w:hAnsi="宋体" w:cs="宋体"/>
                <w:kern w:val="0"/>
                <w:sz w:val="24"/>
                <w:szCs w:val="24"/>
              </w:rPr>
            </w:pPr>
            <w:r>
              <w:rPr>
                <w:rFonts w:ascii="宋体" w:hAnsi="宋体" w:cs="宋体" w:hint="eastAsia"/>
                <w:kern w:val="0"/>
                <w:sz w:val="24"/>
                <w:szCs w:val="24"/>
              </w:rPr>
              <w:t>地点：</w:t>
            </w:r>
            <w:r>
              <w:rPr>
                <w:rFonts w:ascii="宋体" w:hAnsi="宋体" w:cs="宋体" w:hint="eastAsia"/>
                <w:bCs/>
                <w:sz w:val="24"/>
                <w:szCs w:val="24"/>
              </w:rPr>
              <w:t>石家庄市新华区西三庄街86号互联网大厦A座</w:t>
            </w:r>
          </w:p>
          <w:p w14:paraId="1AAD7365" w14:textId="2C7B366A" w:rsidR="00B019FC" w:rsidRDefault="00000000">
            <w:pPr>
              <w:autoSpaceDE w:val="0"/>
              <w:autoSpaceDN w:val="0"/>
              <w:spacing w:line="300" w:lineRule="exact"/>
              <w:rPr>
                <w:rFonts w:ascii="宋体" w:hAnsi="宋体" w:cs="宋体"/>
                <w:kern w:val="0"/>
                <w:sz w:val="24"/>
                <w:szCs w:val="24"/>
              </w:rPr>
            </w:pPr>
            <w:r>
              <w:rPr>
                <w:rFonts w:ascii="宋体" w:hAnsi="宋体" w:cs="宋体" w:hint="eastAsia"/>
                <w:kern w:val="0"/>
                <w:sz w:val="24"/>
                <w:szCs w:val="24"/>
              </w:rPr>
              <w:t>时间：2023年</w:t>
            </w:r>
            <w:r>
              <w:rPr>
                <w:rFonts w:ascii="宋体" w:hAnsi="宋体" w:cs="宋体"/>
                <w:kern w:val="0"/>
                <w:sz w:val="24"/>
                <w:szCs w:val="24"/>
              </w:rPr>
              <w:t>3</w:t>
            </w:r>
            <w:r>
              <w:rPr>
                <w:rFonts w:ascii="宋体" w:hAnsi="宋体" w:cs="宋体" w:hint="eastAsia"/>
                <w:kern w:val="0"/>
                <w:sz w:val="24"/>
                <w:szCs w:val="24"/>
              </w:rPr>
              <w:t>月</w:t>
            </w:r>
            <w:r w:rsidR="004925A2">
              <w:rPr>
                <w:rFonts w:ascii="宋体" w:hAnsi="宋体" w:cs="宋体"/>
                <w:kern w:val="0"/>
                <w:sz w:val="24"/>
                <w:szCs w:val="24"/>
              </w:rPr>
              <w:t>16</w:t>
            </w:r>
            <w:r>
              <w:rPr>
                <w:rFonts w:ascii="宋体" w:hAnsi="宋体" w:cs="宋体" w:hint="eastAsia"/>
                <w:kern w:val="0"/>
                <w:sz w:val="24"/>
                <w:szCs w:val="24"/>
              </w:rPr>
              <w:t>日15</w:t>
            </w:r>
            <w:r>
              <w:rPr>
                <w:rFonts w:ascii="宋体" w:hAnsi="宋体" w:cs="宋体" w:hint="eastAsia"/>
                <w:kern w:val="0"/>
                <w:sz w:val="24"/>
                <w:szCs w:val="24"/>
                <w:lang w:eastAsia="zh-Hans"/>
              </w:rPr>
              <w:t>：</w:t>
            </w:r>
            <w:r>
              <w:rPr>
                <w:rFonts w:ascii="宋体" w:hAnsi="宋体" w:cs="宋体"/>
                <w:kern w:val="0"/>
                <w:sz w:val="24"/>
                <w:szCs w:val="24"/>
                <w:lang w:eastAsia="zh-Hans"/>
              </w:rPr>
              <w:t>30</w:t>
            </w:r>
            <w:r>
              <w:rPr>
                <w:rFonts w:ascii="宋体" w:hAnsi="宋体" w:cs="宋体" w:hint="eastAsia"/>
                <w:kern w:val="0"/>
                <w:sz w:val="24"/>
                <w:szCs w:val="24"/>
              </w:rPr>
              <w:t>（北京时间）</w:t>
            </w:r>
          </w:p>
        </w:tc>
      </w:tr>
      <w:tr w:rsidR="00B019FC" w14:paraId="08557AD8" w14:textId="77777777">
        <w:trPr>
          <w:trHeight w:val="936"/>
          <w:jc w:val="center"/>
        </w:trPr>
        <w:tc>
          <w:tcPr>
            <w:tcW w:w="756" w:type="dxa"/>
            <w:vAlign w:val="center"/>
          </w:tcPr>
          <w:p w14:paraId="660CA9A2"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8</w:t>
            </w:r>
          </w:p>
        </w:tc>
        <w:tc>
          <w:tcPr>
            <w:tcW w:w="2037" w:type="dxa"/>
            <w:vAlign w:val="center"/>
          </w:tcPr>
          <w:p w14:paraId="0ED48D56"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开标时间及</w:t>
            </w:r>
          </w:p>
          <w:p w14:paraId="0B3EDBC9"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地点</w:t>
            </w:r>
          </w:p>
        </w:tc>
        <w:tc>
          <w:tcPr>
            <w:tcW w:w="7073" w:type="dxa"/>
            <w:vAlign w:val="center"/>
          </w:tcPr>
          <w:p w14:paraId="058262B3" w14:textId="4505AADD" w:rsidR="00B019FC" w:rsidRDefault="00000000">
            <w:pPr>
              <w:autoSpaceDE w:val="0"/>
              <w:autoSpaceDN w:val="0"/>
              <w:spacing w:line="300" w:lineRule="exact"/>
              <w:rPr>
                <w:rFonts w:ascii="宋体" w:hAnsi="宋体" w:cs="宋体"/>
                <w:sz w:val="24"/>
                <w:szCs w:val="24"/>
              </w:rPr>
            </w:pPr>
            <w:r>
              <w:rPr>
                <w:rFonts w:ascii="宋体" w:hAnsi="宋体" w:cs="宋体" w:hint="eastAsia"/>
                <w:sz w:val="24"/>
                <w:szCs w:val="24"/>
              </w:rPr>
              <w:t>开标时间：2023年</w:t>
            </w:r>
            <w:r>
              <w:rPr>
                <w:rFonts w:ascii="宋体" w:hAnsi="宋体" w:cs="宋体"/>
                <w:sz w:val="24"/>
                <w:szCs w:val="24"/>
              </w:rPr>
              <w:t>3</w:t>
            </w:r>
            <w:r>
              <w:rPr>
                <w:rFonts w:ascii="宋体" w:hAnsi="宋体" w:cs="宋体" w:hint="eastAsia"/>
                <w:sz w:val="24"/>
                <w:szCs w:val="24"/>
              </w:rPr>
              <w:t>月</w:t>
            </w:r>
            <w:r w:rsidR="004925A2">
              <w:rPr>
                <w:rFonts w:ascii="宋体" w:hAnsi="宋体" w:cs="宋体"/>
                <w:sz w:val="24"/>
                <w:szCs w:val="24"/>
              </w:rPr>
              <w:t>16</w:t>
            </w:r>
            <w:r>
              <w:rPr>
                <w:rFonts w:ascii="宋体" w:hAnsi="宋体" w:cs="宋体" w:hint="eastAsia"/>
                <w:sz w:val="24"/>
                <w:szCs w:val="24"/>
              </w:rPr>
              <w:t>日15:30（北京时间）</w:t>
            </w:r>
          </w:p>
          <w:p w14:paraId="761114BD" w14:textId="77777777" w:rsidR="00B019FC" w:rsidRDefault="00000000">
            <w:pPr>
              <w:autoSpaceDE w:val="0"/>
              <w:autoSpaceDN w:val="0"/>
              <w:spacing w:line="300" w:lineRule="exact"/>
              <w:rPr>
                <w:rFonts w:ascii="宋体" w:hAnsi="宋体" w:cs="宋体"/>
                <w:sz w:val="24"/>
                <w:szCs w:val="24"/>
              </w:rPr>
            </w:pPr>
            <w:r>
              <w:rPr>
                <w:rFonts w:ascii="宋体" w:hAnsi="宋体" w:cs="宋体" w:hint="eastAsia"/>
                <w:sz w:val="24"/>
                <w:szCs w:val="24"/>
              </w:rPr>
              <w:t>地点：</w:t>
            </w:r>
            <w:r>
              <w:rPr>
                <w:rFonts w:ascii="宋体" w:hAnsi="宋体" w:cs="宋体" w:hint="eastAsia"/>
                <w:bCs/>
                <w:sz w:val="24"/>
                <w:szCs w:val="24"/>
              </w:rPr>
              <w:t>石家庄市新华区西三庄街86号河北互联网大厦A座</w:t>
            </w:r>
          </w:p>
        </w:tc>
      </w:tr>
      <w:tr w:rsidR="00B019FC" w14:paraId="34591053" w14:textId="77777777">
        <w:trPr>
          <w:trHeight w:val="649"/>
          <w:jc w:val="center"/>
        </w:trPr>
        <w:tc>
          <w:tcPr>
            <w:tcW w:w="756" w:type="dxa"/>
            <w:vAlign w:val="center"/>
          </w:tcPr>
          <w:p w14:paraId="52565E66"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9</w:t>
            </w:r>
          </w:p>
        </w:tc>
        <w:tc>
          <w:tcPr>
            <w:tcW w:w="2037" w:type="dxa"/>
            <w:vAlign w:val="center"/>
          </w:tcPr>
          <w:p w14:paraId="56705628" w14:textId="77777777" w:rsidR="00B019FC" w:rsidRDefault="00000000">
            <w:pPr>
              <w:autoSpaceDE w:val="0"/>
              <w:autoSpaceDN w:val="0"/>
              <w:spacing w:line="300" w:lineRule="exact"/>
              <w:rPr>
                <w:rFonts w:ascii="宋体" w:hAnsi="宋体" w:cs="宋体"/>
                <w:b/>
                <w:color w:val="000000"/>
                <w:kern w:val="0"/>
                <w:sz w:val="24"/>
                <w:szCs w:val="24"/>
              </w:rPr>
            </w:pPr>
            <w:r>
              <w:rPr>
                <w:rFonts w:ascii="宋体" w:hAnsi="宋体" w:cs="宋体" w:hint="eastAsia"/>
                <w:b/>
                <w:color w:val="000000"/>
                <w:kern w:val="0"/>
                <w:sz w:val="24"/>
                <w:szCs w:val="24"/>
              </w:rPr>
              <w:t>评标办法及标准</w:t>
            </w:r>
          </w:p>
        </w:tc>
        <w:tc>
          <w:tcPr>
            <w:tcW w:w="7073" w:type="dxa"/>
            <w:vAlign w:val="center"/>
          </w:tcPr>
          <w:p w14:paraId="2EA613F9" w14:textId="77777777" w:rsidR="00B019FC" w:rsidRDefault="00000000">
            <w:pPr>
              <w:autoSpaceDE w:val="0"/>
              <w:autoSpaceDN w:val="0"/>
              <w:spacing w:line="300" w:lineRule="exact"/>
              <w:rPr>
                <w:rFonts w:ascii="宋体" w:hAnsi="宋体" w:cs="宋体"/>
                <w:sz w:val="24"/>
                <w:szCs w:val="24"/>
              </w:rPr>
            </w:pPr>
            <w:r>
              <w:rPr>
                <w:rFonts w:ascii="宋体" w:hAnsi="宋体" w:cs="宋体" w:hint="eastAsia"/>
                <w:sz w:val="24"/>
                <w:szCs w:val="24"/>
              </w:rPr>
              <w:t>综合评分法，详见“评标办法和标准”</w:t>
            </w:r>
          </w:p>
        </w:tc>
      </w:tr>
      <w:tr w:rsidR="00B019FC" w14:paraId="4C561206" w14:textId="77777777">
        <w:trPr>
          <w:trHeight w:val="761"/>
          <w:jc w:val="center"/>
        </w:trPr>
        <w:tc>
          <w:tcPr>
            <w:tcW w:w="756" w:type="dxa"/>
            <w:vAlign w:val="center"/>
          </w:tcPr>
          <w:p w14:paraId="57D403F6"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10</w:t>
            </w:r>
          </w:p>
        </w:tc>
        <w:tc>
          <w:tcPr>
            <w:tcW w:w="2037" w:type="dxa"/>
            <w:vAlign w:val="center"/>
          </w:tcPr>
          <w:p w14:paraId="7BA8DCF7" w14:textId="77777777" w:rsidR="00B019FC" w:rsidRDefault="00000000">
            <w:pPr>
              <w:autoSpaceDE w:val="0"/>
              <w:autoSpaceDN w:val="0"/>
              <w:spacing w:line="300" w:lineRule="exact"/>
              <w:rPr>
                <w:rFonts w:ascii="宋体" w:hAnsi="宋体" w:cs="宋体"/>
                <w:b/>
                <w:color w:val="000000"/>
                <w:kern w:val="0"/>
                <w:sz w:val="24"/>
                <w:szCs w:val="24"/>
              </w:rPr>
            </w:pPr>
            <w:r>
              <w:rPr>
                <w:rFonts w:ascii="宋体" w:hAnsi="宋体" w:cs="宋体" w:hint="eastAsia"/>
                <w:b/>
                <w:color w:val="000000"/>
                <w:spacing w:val="8"/>
                <w:sz w:val="24"/>
                <w:szCs w:val="24"/>
              </w:rPr>
              <w:t>确定中标人方式及发中标通知书</w:t>
            </w:r>
          </w:p>
        </w:tc>
        <w:tc>
          <w:tcPr>
            <w:tcW w:w="7073" w:type="dxa"/>
            <w:vAlign w:val="center"/>
          </w:tcPr>
          <w:p w14:paraId="1831DF74" w14:textId="77777777" w:rsidR="00B019FC" w:rsidRDefault="00000000">
            <w:pPr>
              <w:spacing w:line="300" w:lineRule="exact"/>
              <w:ind w:left="-10" w:right="-110"/>
              <w:outlineLvl w:val="0"/>
              <w:rPr>
                <w:rFonts w:ascii="宋体" w:hAnsi="宋体" w:cs="宋体"/>
                <w:sz w:val="24"/>
                <w:szCs w:val="24"/>
              </w:rPr>
            </w:pPr>
            <w:r>
              <w:rPr>
                <w:rFonts w:ascii="宋体" w:hAnsi="宋体" w:cs="宋体" w:hint="eastAsia"/>
                <w:sz w:val="24"/>
                <w:szCs w:val="24"/>
              </w:rPr>
              <w:t>按比选文件的“评标办法和标准”确定中标人并发布中标公示，公示结束后向中标人发放中标通知书。</w:t>
            </w:r>
          </w:p>
        </w:tc>
      </w:tr>
      <w:tr w:rsidR="00B019FC" w14:paraId="01FBF139" w14:textId="77777777">
        <w:trPr>
          <w:trHeight w:val="674"/>
          <w:jc w:val="center"/>
        </w:trPr>
        <w:tc>
          <w:tcPr>
            <w:tcW w:w="756" w:type="dxa"/>
            <w:vAlign w:val="center"/>
          </w:tcPr>
          <w:p w14:paraId="1CFE4274"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b/>
                <w:color w:val="000000"/>
                <w:kern w:val="0"/>
                <w:sz w:val="24"/>
                <w:szCs w:val="24"/>
              </w:rPr>
              <w:t>11</w:t>
            </w:r>
          </w:p>
        </w:tc>
        <w:tc>
          <w:tcPr>
            <w:tcW w:w="2037" w:type="dxa"/>
            <w:vAlign w:val="center"/>
          </w:tcPr>
          <w:p w14:paraId="6148208C" w14:textId="77777777" w:rsidR="00B019FC" w:rsidRDefault="00000000">
            <w:pPr>
              <w:autoSpaceDE w:val="0"/>
              <w:autoSpaceDN w:val="0"/>
              <w:spacing w:line="3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最高限价</w:t>
            </w:r>
          </w:p>
        </w:tc>
        <w:tc>
          <w:tcPr>
            <w:tcW w:w="7073" w:type="dxa"/>
            <w:vAlign w:val="center"/>
          </w:tcPr>
          <w:p w14:paraId="271594D8" w14:textId="0181F36F" w:rsidR="00B019FC" w:rsidRDefault="00000000">
            <w:pPr>
              <w:autoSpaceDE w:val="0"/>
              <w:autoSpaceDN w:val="0"/>
              <w:spacing w:line="300" w:lineRule="exact"/>
              <w:rPr>
                <w:rFonts w:ascii="宋体" w:hAnsi="宋体" w:cs="宋体"/>
                <w:color w:val="000000"/>
                <w:sz w:val="24"/>
                <w:szCs w:val="24"/>
              </w:rPr>
            </w:pPr>
            <w:r>
              <w:rPr>
                <w:rFonts w:ascii="宋体" w:hAnsi="宋体" w:cs="宋体" w:hint="eastAsia"/>
                <w:bCs/>
                <w:color w:val="000000"/>
                <w:kern w:val="0"/>
                <w:sz w:val="24"/>
                <w:szCs w:val="24"/>
              </w:rPr>
              <w:t>152万元</w:t>
            </w:r>
          </w:p>
        </w:tc>
      </w:tr>
      <w:tr w:rsidR="00B019FC" w14:paraId="696709F4" w14:textId="77777777">
        <w:trPr>
          <w:trHeight w:val="674"/>
          <w:jc w:val="center"/>
        </w:trPr>
        <w:tc>
          <w:tcPr>
            <w:tcW w:w="756" w:type="dxa"/>
            <w:vAlign w:val="center"/>
          </w:tcPr>
          <w:p w14:paraId="3961C783"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12</w:t>
            </w:r>
          </w:p>
        </w:tc>
        <w:tc>
          <w:tcPr>
            <w:tcW w:w="2037" w:type="dxa"/>
            <w:vAlign w:val="center"/>
          </w:tcPr>
          <w:p w14:paraId="772FC215" w14:textId="77777777" w:rsidR="00B019FC" w:rsidRDefault="00000000">
            <w:pPr>
              <w:autoSpaceDE w:val="0"/>
              <w:autoSpaceDN w:val="0"/>
              <w:spacing w:line="3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评标委员会组建</w:t>
            </w:r>
          </w:p>
        </w:tc>
        <w:tc>
          <w:tcPr>
            <w:tcW w:w="7073" w:type="dxa"/>
            <w:vAlign w:val="center"/>
          </w:tcPr>
          <w:p w14:paraId="7E359A22" w14:textId="77777777" w:rsidR="00B019FC" w:rsidRDefault="00000000">
            <w:pPr>
              <w:autoSpaceDE w:val="0"/>
              <w:autoSpaceDN w:val="0"/>
              <w:spacing w:line="300" w:lineRule="exact"/>
              <w:rPr>
                <w:rFonts w:ascii="宋体" w:hAnsi="宋体" w:cs="宋体"/>
                <w:bCs/>
                <w:color w:val="000000"/>
                <w:kern w:val="0"/>
                <w:sz w:val="24"/>
                <w:szCs w:val="24"/>
              </w:rPr>
            </w:pPr>
            <w:r>
              <w:rPr>
                <w:rFonts w:ascii="宋体" w:hAnsi="宋体" w:hint="eastAsia"/>
                <w:sz w:val="24"/>
                <w:szCs w:val="24"/>
              </w:rPr>
              <w:t>比选人自行组织评审委员会，共计3人组成。</w:t>
            </w:r>
          </w:p>
        </w:tc>
      </w:tr>
      <w:tr w:rsidR="00B019FC" w14:paraId="59B8A3E1" w14:textId="77777777">
        <w:trPr>
          <w:trHeight w:val="674"/>
          <w:jc w:val="center"/>
        </w:trPr>
        <w:tc>
          <w:tcPr>
            <w:tcW w:w="756" w:type="dxa"/>
            <w:vAlign w:val="center"/>
          </w:tcPr>
          <w:p w14:paraId="30F5BC5E"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lastRenderedPageBreak/>
              <w:t>13</w:t>
            </w:r>
          </w:p>
        </w:tc>
        <w:tc>
          <w:tcPr>
            <w:tcW w:w="2037" w:type="dxa"/>
            <w:vAlign w:val="center"/>
          </w:tcPr>
          <w:p w14:paraId="5E483D1C" w14:textId="77777777" w:rsidR="00B019FC" w:rsidRDefault="00000000">
            <w:pPr>
              <w:autoSpaceDE w:val="0"/>
              <w:autoSpaceDN w:val="0"/>
              <w:spacing w:line="3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中标人数量</w:t>
            </w:r>
          </w:p>
        </w:tc>
        <w:tc>
          <w:tcPr>
            <w:tcW w:w="7073" w:type="dxa"/>
            <w:vAlign w:val="center"/>
          </w:tcPr>
          <w:p w14:paraId="145D48A5" w14:textId="77777777" w:rsidR="00B019FC" w:rsidRDefault="00000000">
            <w:pPr>
              <w:autoSpaceDE w:val="0"/>
              <w:autoSpaceDN w:val="0"/>
              <w:spacing w:line="300" w:lineRule="exact"/>
              <w:rPr>
                <w:rFonts w:ascii="宋体" w:hAnsi="宋体"/>
                <w:sz w:val="24"/>
                <w:szCs w:val="24"/>
              </w:rPr>
            </w:pPr>
            <w:r>
              <w:rPr>
                <w:rFonts w:ascii="宋体" w:hAnsi="宋体" w:hint="eastAsia"/>
                <w:sz w:val="24"/>
                <w:szCs w:val="24"/>
              </w:rPr>
              <w:t>1家</w:t>
            </w:r>
          </w:p>
        </w:tc>
      </w:tr>
      <w:tr w:rsidR="00B019FC" w14:paraId="49CB4E02" w14:textId="77777777">
        <w:trPr>
          <w:trHeight w:val="674"/>
          <w:jc w:val="center"/>
        </w:trPr>
        <w:tc>
          <w:tcPr>
            <w:tcW w:w="756" w:type="dxa"/>
            <w:vAlign w:val="center"/>
          </w:tcPr>
          <w:p w14:paraId="1B73C296" w14:textId="77777777" w:rsidR="00B019FC" w:rsidRDefault="00000000">
            <w:pPr>
              <w:autoSpaceDE w:val="0"/>
              <w:autoSpaceDN w:val="0"/>
              <w:spacing w:line="300" w:lineRule="exact"/>
              <w:jc w:val="center"/>
              <w:rPr>
                <w:rFonts w:ascii="宋体" w:hAnsi="宋体" w:cs="宋体"/>
                <w:b/>
                <w:color w:val="000000"/>
                <w:kern w:val="0"/>
                <w:sz w:val="24"/>
                <w:szCs w:val="24"/>
              </w:rPr>
            </w:pPr>
            <w:r>
              <w:rPr>
                <w:rFonts w:ascii="宋体" w:hAnsi="宋体" w:cs="宋体" w:hint="eastAsia"/>
                <w:b/>
                <w:color w:val="000000"/>
                <w:kern w:val="0"/>
                <w:sz w:val="24"/>
                <w:szCs w:val="24"/>
              </w:rPr>
              <w:t>14</w:t>
            </w:r>
          </w:p>
        </w:tc>
        <w:tc>
          <w:tcPr>
            <w:tcW w:w="2037" w:type="dxa"/>
            <w:vAlign w:val="center"/>
          </w:tcPr>
          <w:p w14:paraId="42FCB1C9" w14:textId="77777777" w:rsidR="00B019FC" w:rsidRDefault="00000000">
            <w:pPr>
              <w:autoSpaceDE w:val="0"/>
              <w:autoSpaceDN w:val="0"/>
              <w:spacing w:line="3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签订合同时间</w:t>
            </w:r>
          </w:p>
          <w:p w14:paraId="733D35D2" w14:textId="77777777" w:rsidR="00B019FC" w:rsidRDefault="00000000">
            <w:pPr>
              <w:autoSpaceDE w:val="0"/>
              <w:autoSpaceDN w:val="0"/>
              <w:spacing w:line="3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的要求</w:t>
            </w:r>
          </w:p>
        </w:tc>
        <w:tc>
          <w:tcPr>
            <w:tcW w:w="7073" w:type="dxa"/>
            <w:vAlign w:val="center"/>
          </w:tcPr>
          <w:p w14:paraId="0E46B646" w14:textId="77777777" w:rsidR="00B019FC" w:rsidRDefault="00000000">
            <w:pPr>
              <w:autoSpaceDE w:val="0"/>
              <w:autoSpaceDN w:val="0"/>
              <w:spacing w:line="300" w:lineRule="exact"/>
              <w:rPr>
                <w:rFonts w:ascii="宋体" w:hAnsi="宋体"/>
                <w:sz w:val="24"/>
                <w:szCs w:val="24"/>
              </w:rPr>
            </w:pPr>
            <w:r>
              <w:rPr>
                <w:rFonts w:ascii="宋体" w:hAnsi="宋体" w:hint="eastAsia"/>
                <w:sz w:val="24"/>
                <w:szCs w:val="24"/>
              </w:rPr>
              <w:t>自中标通知书发出之日起30日内</w:t>
            </w:r>
          </w:p>
        </w:tc>
      </w:tr>
    </w:tbl>
    <w:p w14:paraId="177C6D82" w14:textId="77777777" w:rsidR="00B019FC" w:rsidRDefault="00B019FC">
      <w:pPr>
        <w:pStyle w:val="a7"/>
        <w:ind w:firstLine="210"/>
      </w:pPr>
    </w:p>
    <w:p w14:paraId="1B81D258" w14:textId="77777777" w:rsidR="00B019FC" w:rsidRDefault="00000000">
      <w:pPr>
        <w:spacing w:beforeLines="100" w:before="312" w:afterLines="50" w:after="156" w:line="360" w:lineRule="auto"/>
        <w:jc w:val="center"/>
        <w:outlineLvl w:val="0"/>
        <w:rPr>
          <w:rFonts w:ascii="宋体" w:hAnsi="宋体" w:cs="方正仿宋简体"/>
          <w:b/>
          <w:bCs/>
          <w:kern w:val="0"/>
          <w:sz w:val="32"/>
          <w:szCs w:val="32"/>
        </w:rPr>
      </w:pPr>
      <w:r>
        <w:rPr>
          <w:rFonts w:ascii="宋体" w:hAnsi="宋体" w:hint="eastAsia"/>
          <w:b/>
          <w:sz w:val="32"/>
          <w:szCs w:val="32"/>
        </w:rPr>
        <w:t>二、</w:t>
      </w:r>
      <w:r>
        <w:rPr>
          <w:rFonts w:ascii="宋体" w:hAnsi="宋体" w:cs="方正仿宋简体" w:hint="eastAsia"/>
          <w:b/>
          <w:bCs/>
          <w:kern w:val="0"/>
          <w:sz w:val="32"/>
          <w:szCs w:val="32"/>
        </w:rPr>
        <w:t>比选须知</w:t>
      </w:r>
    </w:p>
    <w:p w14:paraId="5E6F43B2" w14:textId="77777777" w:rsidR="00B019FC" w:rsidRDefault="00000000">
      <w:pPr>
        <w:autoSpaceDE w:val="0"/>
        <w:autoSpaceDN w:val="0"/>
        <w:adjustRightInd w:val="0"/>
        <w:spacing w:line="360" w:lineRule="auto"/>
        <w:jc w:val="center"/>
        <w:outlineLvl w:val="0"/>
        <w:rPr>
          <w:rFonts w:ascii="宋体" w:hAnsi="宋体" w:cs="宋体"/>
          <w:b/>
          <w:bCs/>
          <w:kern w:val="0"/>
          <w:sz w:val="32"/>
          <w:szCs w:val="32"/>
        </w:rPr>
      </w:pPr>
      <w:r>
        <w:rPr>
          <w:rFonts w:ascii="宋体" w:hAnsi="宋体" w:cs="宋体" w:hint="eastAsia"/>
          <w:b/>
          <w:bCs/>
          <w:kern w:val="0"/>
          <w:sz w:val="32"/>
          <w:szCs w:val="32"/>
        </w:rPr>
        <w:t>（一）总　则</w:t>
      </w:r>
    </w:p>
    <w:p w14:paraId="6D84F9AC" w14:textId="77777777" w:rsidR="00B019FC" w:rsidRDefault="00000000">
      <w:pPr>
        <w:autoSpaceDE w:val="0"/>
        <w:autoSpaceDN w:val="0"/>
        <w:adjustRightInd w:val="0"/>
        <w:spacing w:line="360" w:lineRule="auto"/>
        <w:ind w:firstLineChars="193" w:firstLine="620"/>
        <w:rPr>
          <w:rFonts w:ascii="宋体" w:hAnsi="宋体" w:cs="宋体"/>
          <w:b/>
          <w:bCs/>
          <w:kern w:val="0"/>
          <w:sz w:val="32"/>
          <w:szCs w:val="32"/>
        </w:rPr>
      </w:pPr>
      <w:r>
        <w:rPr>
          <w:rFonts w:ascii="宋体" w:hAnsi="宋体" w:cs="宋体" w:hint="eastAsia"/>
          <w:b/>
          <w:bCs/>
          <w:kern w:val="0"/>
          <w:sz w:val="32"/>
          <w:szCs w:val="32"/>
        </w:rPr>
        <w:t>1、项目说明</w:t>
      </w:r>
    </w:p>
    <w:p w14:paraId="216B3EE9" w14:textId="77777777" w:rsidR="00B019FC" w:rsidRDefault="00000000">
      <w:pPr>
        <w:autoSpaceDE w:val="0"/>
        <w:autoSpaceDN w:val="0"/>
        <w:adjustRightInd w:val="0"/>
        <w:spacing w:line="360" w:lineRule="auto"/>
        <w:ind w:firstLineChars="193" w:firstLine="618"/>
        <w:rPr>
          <w:rFonts w:ascii="宋体" w:hAnsi="宋体" w:cs="宋体"/>
          <w:bCs/>
          <w:kern w:val="0"/>
          <w:sz w:val="32"/>
          <w:szCs w:val="32"/>
        </w:rPr>
      </w:pPr>
      <w:r>
        <w:rPr>
          <w:rFonts w:ascii="宋体" w:hAnsi="宋体" w:cs="宋体" w:hint="eastAsia"/>
          <w:bCs/>
          <w:kern w:val="0"/>
          <w:sz w:val="32"/>
          <w:szCs w:val="32"/>
        </w:rPr>
        <w:t>本项目说明详见须知前附表第1项。</w:t>
      </w:r>
    </w:p>
    <w:p w14:paraId="2A593B33" w14:textId="77777777" w:rsidR="00B019FC" w:rsidRDefault="00000000">
      <w:pPr>
        <w:autoSpaceDE w:val="0"/>
        <w:autoSpaceDN w:val="0"/>
        <w:adjustRightInd w:val="0"/>
        <w:spacing w:line="360" w:lineRule="auto"/>
        <w:ind w:firstLineChars="193" w:firstLine="620"/>
        <w:rPr>
          <w:rFonts w:ascii="宋体" w:hAnsi="宋体" w:cs="宋体"/>
          <w:sz w:val="32"/>
          <w:szCs w:val="32"/>
        </w:rPr>
      </w:pPr>
      <w:r>
        <w:rPr>
          <w:rFonts w:ascii="宋体" w:hAnsi="宋体" w:cs="宋体" w:hint="eastAsia"/>
          <w:b/>
          <w:bCs/>
          <w:kern w:val="0"/>
          <w:sz w:val="32"/>
          <w:szCs w:val="32"/>
        </w:rPr>
        <w:t>2、比选服务期限</w:t>
      </w:r>
    </w:p>
    <w:p w14:paraId="3C40E31A" w14:textId="77777777" w:rsidR="00B019FC" w:rsidRDefault="00000000">
      <w:pPr>
        <w:spacing w:line="360" w:lineRule="auto"/>
        <w:ind w:firstLineChars="200" w:firstLine="640"/>
        <w:rPr>
          <w:rFonts w:ascii="宋体" w:hAnsi="宋体" w:cs="宋体"/>
          <w:sz w:val="32"/>
          <w:szCs w:val="32"/>
        </w:rPr>
      </w:pPr>
      <w:r>
        <w:rPr>
          <w:rFonts w:ascii="宋体" w:hAnsi="宋体" w:cs="宋体" w:hint="eastAsia"/>
          <w:sz w:val="32"/>
          <w:szCs w:val="32"/>
        </w:rPr>
        <w:t>本项目的服务期详见本须知前附表第3项。</w:t>
      </w:r>
    </w:p>
    <w:p w14:paraId="2055328A" w14:textId="77777777" w:rsidR="00B019FC" w:rsidRDefault="00000000">
      <w:pPr>
        <w:autoSpaceDE w:val="0"/>
        <w:autoSpaceDN w:val="0"/>
        <w:adjustRightInd w:val="0"/>
        <w:spacing w:line="360" w:lineRule="auto"/>
        <w:ind w:firstLineChars="193" w:firstLine="620"/>
        <w:rPr>
          <w:rFonts w:ascii="宋体" w:hAnsi="宋体" w:cs="宋体"/>
          <w:b/>
          <w:bCs/>
          <w:kern w:val="0"/>
          <w:sz w:val="32"/>
          <w:szCs w:val="32"/>
        </w:rPr>
      </w:pPr>
      <w:r>
        <w:rPr>
          <w:rFonts w:ascii="宋体" w:hAnsi="宋体" w:cs="宋体" w:hint="eastAsia"/>
          <w:b/>
          <w:bCs/>
          <w:kern w:val="0"/>
          <w:sz w:val="32"/>
          <w:szCs w:val="32"/>
        </w:rPr>
        <w:t>3、合格的比选申请人</w:t>
      </w:r>
    </w:p>
    <w:p w14:paraId="7F80A6A7" w14:textId="77777777" w:rsidR="00B019FC" w:rsidRDefault="00000000">
      <w:pPr>
        <w:autoSpaceDE w:val="0"/>
        <w:autoSpaceDN w:val="0"/>
        <w:adjustRightInd w:val="0"/>
        <w:spacing w:line="360" w:lineRule="auto"/>
        <w:ind w:firstLineChars="193" w:firstLine="618"/>
        <w:rPr>
          <w:rFonts w:ascii="宋体" w:hAnsi="宋体" w:cs="宋体"/>
          <w:bCs/>
          <w:kern w:val="0"/>
          <w:sz w:val="32"/>
          <w:szCs w:val="32"/>
        </w:rPr>
      </w:pPr>
      <w:r>
        <w:rPr>
          <w:rFonts w:ascii="宋体" w:hAnsi="宋体" w:cs="宋体" w:hint="eastAsia"/>
          <w:bCs/>
          <w:kern w:val="0"/>
          <w:sz w:val="32"/>
          <w:szCs w:val="32"/>
        </w:rPr>
        <w:t>本比选项目比选申请人的合格条件详见前附表第4项。</w:t>
      </w:r>
    </w:p>
    <w:p w14:paraId="058662A9" w14:textId="77777777" w:rsidR="00B019FC" w:rsidRDefault="00000000">
      <w:pPr>
        <w:spacing w:line="360" w:lineRule="auto"/>
        <w:ind w:firstLineChars="200" w:firstLine="643"/>
        <w:rPr>
          <w:rFonts w:ascii="宋体" w:hAnsi="宋体" w:cs="宋体"/>
          <w:b/>
          <w:bCs/>
          <w:kern w:val="0"/>
          <w:sz w:val="32"/>
          <w:szCs w:val="32"/>
        </w:rPr>
      </w:pPr>
      <w:r>
        <w:rPr>
          <w:rFonts w:ascii="宋体" w:hAnsi="宋体" w:cs="宋体" w:hint="eastAsia"/>
          <w:b/>
          <w:bCs/>
          <w:kern w:val="0"/>
          <w:sz w:val="32"/>
          <w:szCs w:val="32"/>
        </w:rPr>
        <w:t>4、比选费用</w:t>
      </w:r>
    </w:p>
    <w:p w14:paraId="0F83A8F7" w14:textId="77777777" w:rsidR="00B019FC" w:rsidRDefault="00000000">
      <w:pPr>
        <w:autoSpaceDE w:val="0"/>
        <w:autoSpaceDN w:val="0"/>
        <w:adjustRightInd w:val="0"/>
        <w:spacing w:line="360" w:lineRule="auto"/>
        <w:ind w:firstLineChars="193" w:firstLine="618"/>
        <w:rPr>
          <w:rFonts w:ascii="宋体" w:hAnsi="宋体" w:cs="宋体"/>
          <w:bCs/>
          <w:kern w:val="0"/>
          <w:sz w:val="32"/>
          <w:szCs w:val="32"/>
        </w:rPr>
      </w:pPr>
      <w:r>
        <w:rPr>
          <w:rFonts w:ascii="宋体" w:hAnsi="宋体" w:cs="宋体" w:hint="eastAsia"/>
          <w:bCs/>
          <w:kern w:val="0"/>
          <w:sz w:val="32"/>
          <w:szCs w:val="32"/>
        </w:rPr>
        <w:t>比选申请人应自行承担其参加本比选活动所发生的一切费用。</w:t>
      </w:r>
    </w:p>
    <w:p w14:paraId="48F5CEB7" w14:textId="77777777" w:rsidR="00B019FC" w:rsidRDefault="00000000">
      <w:pPr>
        <w:autoSpaceDE w:val="0"/>
        <w:autoSpaceDN w:val="0"/>
        <w:adjustRightInd w:val="0"/>
        <w:spacing w:beforeLines="50" w:before="156" w:afterLines="50" w:after="156" w:line="360" w:lineRule="auto"/>
        <w:jc w:val="center"/>
        <w:outlineLvl w:val="0"/>
        <w:rPr>
          <w:rFonts w:ascii="宋体" w:hAnsi="宋体" w:cs="宋体"/>
          <w:b/>
          <w:bCs/>
          <w:kern w:val="0"/>
          <w:sz w:val="32"/>
          <w:szCs w:val="32"/>
        </w:rPr>
      </w:pPr>
      <w:r>
        <w:rPr>
          <w:rFonts w:ascii="宋体" w:hAnsi="宋体" w:cs="宋体" w:hint="eastAsia"/>
          <w:b/>
          <w:bCs/>
          <w:kern w:val="0"/>
          <w:sz w:val="32"/>
          <w:szCs w:val="32"/>
        </w:rPr>
        <w:t>（二）比选文件</w:t>
      </w:r>
    </w:p>
    <w:p w14:paraId="19082B28" w14:textId="77777777" w:rsidR="00B019FC" w:rsidRDefault="00000000">
      <w:pPr>
        <w:autoSpaceDE w:val="0"/>
        <w:autoSpaceDN w:val="0"/>
        <w:adjustRightInd w:val="0"/>
        <w:spacing w:line="360" w:lineRule="auto"/>
        <w:ind w:firstLineChars="193" w:firstLine="620"/>
        <w:rPr>
          <w:rFonts w:ascii="宋体" w:hAnsi="宋体" w:cs="宋体"/>
          <w:b/>
          <w:bCs/>
          <w:kern w:val="0"/>
          <w:sz w:val="32"/>
          <w:szCs w:val="32"/>
        </w:rPr>
      </w:pPr>
      <w:r>
        <w:rPr>
          <w:rFonts w:ascii="宋体" w:hAnsi="宋体" w:cs="宋体" w:hint="eastAsia"/>
          <w:b/>
          <w:bCs/>
          <w:kern w:val="0"/>
          <w:sz w:val="32"/>
          <w:szCs w:val="32"/>
        </w:rPr>
        <w:t>5、比选文件</w:t>
      </w:r>
    </w:p>
    <w:p w14:paraId="696C6DDA" w14:textId="77777777" w:rsidR="00B019FC" w:rsidRDefault="00000000">
      <w:pPr>
        <w:spacing w:line="360" w:lineRule="auto"/>
        <w:ind w:firstLineChars="200" w:firstLine="640"/>
        <w:rPr>
          <w:rFonts w:ascii="宋体" w:hAnsi="宋体" w:cs="宋体"/>
          <w:sz w:val="32"/>
          <w:szCs w:val="32"/>
        </w:rPr>
      </w:pPr>
      <w:r>
        <w:rPr>
          <w:rFonts w:ascii="宋体" w:hAnsi="宋体" w:cs="宋体" w:hint="eastAsia"/>
          <w:sz w:val="32"/>
          <w:szCs w:val="32"/>
        </w:rPr>
        <w:t>比选申请人应认真阅读比选文件中所有的事项、格式、条款和规范等要求。如果没有按照比选文件要求提交全部资料或响应文件没有对比选文件做出实质性响应，该文件有可能被拒绝，其风险应由比选申请人自行承担。</w:t>
      </w:r>
    </w:p>
    <w:p w14:paraId="7FBF399B" w14:textId="77777777" w:rsidR="00B019FC" w:rsidRDefault="00000000">
      <w:pPr>
        <w:spacing w:line="360" w:lineRule="auto"/>
        <w:ind w:firstLineChars="200" w:firstLine="643"/>
        <w:rPr>
          <w:rFonts w:ascii="宋体" w:hAnsi="宋体" w:cs="宋体"/>
          <w:b/>
          <w:sz w:val="32"/>
          <w:szCs w:val="32"/>
        </w:rPr>
      </w:pPr>
      <w:r>
        <w:rPr>
          <w:rFonts w:ascii="宋体" w:hAnsi="宋体" w:cs="宋体" w:hint="eastAsia"/>
          <w:b/>
          <w:sz w:val="32"/>
          <w:szCs w:val="32"/>
        </w:rPr>
        <w:t>6、比选文件的澄清和修改</w:t>
      </w:r>
    </w:p>
    <w:p w14:paraId="6611E159" w14:textId="77777777" w:rsidR="00B019FC" w:rsidRDefault="00000000">
      <w:pPr>
        <w:spacing w:line="360" w:lineRule="auto"/>
        <w:ind w:firstLineChars="200" w:firstLine="640"/>
        <w:rPr>
          <w:rFonts w:ascii="宋体" w:hAnsi="宋体" w:cs="宋体"/>
          <w:sz w:val="32"/>
          <w:szCs w:val="32"/>
        </w:rPr>
      </w:pPr>
      <w:r>
        <w:rPr>
          <w:rFonts w:ascii="宋体" w:hAnsi="宋体" w:cs="宋体" w:hint="eastAsia"/>
          <w:sz w:val="32"/>
          <w:szCs w:val="32"/>
        </w:rPr>
        <w:t>比选申请人对比选文件有疑问的，应当在比选文件发出后及时向采购人提出澄清要求。</w:t>
      </w:r>
    </w:p>
    <w:p w14:paraId="56FEFEDA" w14:textId="77777777" w:rsidR="00B019FC" w:rsidRDefault="00000000">
      <w:pPr>
        <w:autoSpaceDE w:val="0"/>
        <w:autoSpaceDN w:val="0"/>
        <w:adjustRightInd w:val="0"/>
        <w:spacing w:beforeLines="50" w:before="156" w:afterLines="50" w:after="156" w:line="360" w:lineRule="auto"/>
        <w:jc w:val="center"/>
        <w:outlineLvl w:val="0"/>
        <w:rPr>
          <w:rFonts w:ascii="宋体" w:hAnsi="宋体" w:cs="宋体"/>
          <w:b/>
          <w:bCs/>
          <w:kern w:val="0"/>
          <w:sz w:val="32"/>
          <w:szCs w:val="32"/>
        </w:rPr>
      </w:pPr>
      <w:r>
        <w:rPr>
          <w:rFonts w:ascii="宋体" w:hAnsi="宋体" w:cs="宋体" w:hint="eastAsia"/>
          <w:b/>
          <w:bCs/>
          <w:kern w:val="0"/>
          <w:sz w:val="32"/>
          <w:szCs w:val="32"/>
        </w:rPr>
        <w:lastRenderedPageBreak/>
        <w:t>（三）响应文件的编制</w:t>
      </w:r>
    </w:p>
    <w:p w14:paraId="0F83E423" w14:textId="77777777" w:rsidR="00B019FC" w:rsidRDefault="00000000">
      <w:pPr>
        <w:autoSpaceDE w:val="0"/>
        <w:autoSpaceDN w:val="0"/>
        <w:adjustRightInd w:val="0"/>
        <w:spacing w:line="360" w:lineRule="auto"/>
        <w:ind w:firstLineChars="187" w:firstLine="601"/>
        <w:rPr>
          <w:rFonts w:ascii="宋体" w:hAnsi="宋体" w:cs="宋体"/>
          <w:b/>
          <w:bCs/>
          <w:kern w:val="0"/>
          <w:sz w:val="32"/>
          <w:szCs w:val="32"/>
        </w:rPr>
      </w:pPr>
      <w:r>
        <w:rPr>
          <w:rFonts w:ascii="宋体" w:hAnsi="宋体" w:cs="宋体" w:hint="eastAsia"/>
          <w:b/>
          <w:bCs/>
          <w:kern w:val="0"/>
          <w:sz w:val="32"/>
          <w:szCs w:val="32"/>
        </w:rPr>
        <w:t>7、响应文件的语言及度量衡单位</w:t>
      </w:r>
    </w:p>
    <w:p w14:paraId="51D3DE9E" w14:textId="77777777" w:rsidR="00B019FC" w:rsidRDefault="00000000">
      <w:pPr>
        <w:autoSpaceDE w:val="0"/>
        <w:autoSpaceDN w:val="0"/>
        <w:adjustRightInd w:val="0"/>
        <w:spacing w:line="360" w:lineRule="auto"/>
        <w:ind w:firstLineChars="187" w:firstLine="598"/>
        <w:rPr>
          <w:rFonts w:ascii="宋体" w:hAnsi="宋体" w:cs="宋体"/>
          <w:bCs/>
          <w:kern w:val="0"/>
          <w:sz w:val="32"/>
          <w:szCs w:val="32"/>
        </w:rPr>
      </w:pPr>
      <w:r>
        <w:rPr>
          <w:rFonts w:ascii="宋体" w:hAnsi="宋体" w:cs="宋体" w:hint="eastAsia"/>
          <w:bCs/>
          <w:kern w:val="0"/>
          <w:sz w:val="32"/>
          <w:szCs w:val="32"/>
        </w:rPr>
        <w:t>响应文件中所使用的计量单位，除比选文件中有特殊规定外，一律使用国家法定计量单位。</w:t>
      </w:r>
    </w:p>
    <w:p w14:paraId="48102D50" w14:textId="77777777" w:rsidR="00B019FC" w:rsidRDefault="00000000">
      <w:pPr>
        <w:autoSpaceDE w:val="0"/>
        <w:autoSpaceDN w:val="0"/>
        <w:adjustRightInd w:val="0"/>
        <w:spacing w:line="360" w:lineRule="auto"/>
        <w:ind w:firstLineChars="187" w:firstLine="601"/>
        <w:rPr>
          <w:rFonts w:ascii="宋体" w:hAnsi="宋体" w:cs="宋体"/>
          <w:bCs/>
          <w:kern w:val="0"/>
          <w:sz w:val="32"/>
          <w:szCs w:val="32"/>
        </w:rPr>
      </w:pPr>
      <w:r>
        <w:rPr>
          <w:rFonts w:ascii="宋体" w:hAnsi="宋体" w:cs="宋体" w:hint="eastAsia"/>
          <w:b/>
          <w:bCs/>
          <w:kern w:val="0"/>
          <w:sz w:val="32"/>
          <w:szCs w:val="32"/>
        </w:rPr>
        <w:t>8、响应文件的组成</w:t>
      </w:r>
    </w:p>
    <w:p w14:paraId="2FA72EB4" w14:textId="77777777" w:rsidR="00B019FC" w:rsidRDefault="00000000">
      <w:pPr>
        <w:pStyle w:val="a7"/>
        <w:adjustRightInd w:val="0"/>
        <w:snapToGrid w:val="0"/>
        <w:spacing w:after="0" w:line="360" w:lineRule="auto"/>
        <w:ind w:firstLineChars="200" w:firstLine="640"/>
        <w:rPr>
          <w:rFonts w:ascii="宋体" w:hAnsi="宋体" w:cs="宋体"/>
          <w:bCs/>
          <w:kern w:val="0"/>
          <w:sz w:val="32"/>
          <w:szCs w:val="32"/>
        </w:rPr>
      </w:pPr>
      <w:r>
        <w:rPr>
          <w:rFonts w:ascii="宋体" w:hAnsi="宋体" w:cs="宋体" w:hint="eastAsia"/>
          <w:bCs/>
          <w:kern w:val="0"/>
          <w:sz w:val="32"/>
          <w:szCs w:val="32"/>
        </w:rPr>
        <w:t>8.1投标承诺书；</w:t>
      </w:r>
    </w:p>
    <w:p w14:paraId="3BB784A9" w14:textId="77777777" w:rsidR="00B019FC" w:rsidRDefault="00000000">
      <w:pPr>
        <w:pStyle w:val="a7"/>
        <w:adjustRightInd w:val="0"/>
        <w:snapToGrid w:val="0"/>
        <w:spacing w:after="0" w:line="360" w:lineRule="auto"/>
        <w:ind w:firstLineChars="200" w:firstLine="640"/>
        <w:rPr>
          <w:rFonts w:ascii="宋体" w:hAnsi="宋体" w:cs="宋体"/>
          <w:bCs/>
          <w:kern w:val="0"/>
          <w:sz w:val="32"/>
          <w:szCs w:val="32"/>
        </w:rPr>
      </w:pPr>
      <w:r>
        <w:rPr>
          <w:rFonts w:ascii="宋体" w:hAnsi="宋体" w:cs="宋体" w:hint="eastAsia"/>
          <w:bCs/>
          <w:kern w:val="0"/>
          <w:sz w:val="32"/>
          <w:szCs w:val="32"/>
        </w:rPr>
        <w:t>8.2法人授权书和被授权人身份证；</w:t>
      </w:r>
    </w:p>
    <w:p w14:paraId="0A6915FF" w14:textId="77777777" w:rsidR="00B019FC" w:rsidRDefault="00000000">
      <w:pPr>
        <w:pStyle w:val="a7"/>
        <w:adjustRightInd w:val="0"/>
        <w:snapToGrid w:val="0"/>
        <w:spacing w:after="0" w:line="360" w:lineRule="auto"/>
        <w:ind w:firstLineChars="200" w:firstLine="640"/>
        <w:rPr>
          <w:rFonts w:ascii="宋体" w:hAnsi="宋体" w:cs="宋体"/>
          <w:bCs/>
          <w:kern w:val="0"/>
          <w:sz w:val="32"/>
          <w:szCs w:val="32"/>
        </w:rPr>
      </w:pPr>
      <w:r>
        <w:rPr>
          <w:rFonts w:ascii="宋体" w:hAnsi="宋体" w:cs="宋体" w:hint="eastAsia"/>
          <w:bCs/>
          <w:kern w:val="0"/>
          <w:sz w:val="32"/>
          <w:szCs w:val="32"/>
        </w:rPr>
        <w:t>8.3开标一览表；</w:t>
      </w:r>
    </w:p>
    <w:p w14:paraId="7C7D9FDD" w14:textId="77777777" w:rsidR="00B019FC" w:rsidRDefault="00000000">
      <w:pPr>
        <w:pStyle w:val="a7"/>
        <w:adjustRightInd w:val="0"/>
        <w:snapToGrid w:val="0"/>
        <w:spacing w:after="0" w:line="360" w:lineRule="auto"/>
        <w:ind w:firstLineChars="200" w:firstLine="640"/>
        <w:rPr>
          <w:rFonts w:ascii="宋体" w:hAnsi="宋体" w:cs="宋体"/>
          <w:bCs/>
          <w:kern w:val="0"/>
          <w:sz w:val="32"/>
          <w:szCs w:val="32"/>
        </w:rPr>
      </w:pPr>
      <w:r>
        <w:rPr>
          <w:rFonts w:ascii="宋体" w:hAnsi="宋体" w:cs="宋体" w:hint="eastAsia"/>
          <w:bCs/>
          <w:kern w:val="0"/>
          <w:sz w:val="32"/>
          <w:szCs w:val="32"/>
        </w:rPr>
        <w:t>8.4项目要求响应情况；</w:t>
      </w:r>
    </w:p>
    <w:p w14:paraId="7A6AE561" w14:textId="77777777" w:rsidR="00B019FC" w:rsidRDefault="00000000">
      <w:pPr>
        <w:pStyle w:val="a7"/>
        <w:adjustRightInd w:val="0"/>
        <w:snapToGrid w:val="0"/>
        <w:spacing w:after="0" w:line="360" w:lineRule="auto"/>
        <w:ind w:firstLineChars="200" w:firstLine="640"/>
        <w:rPr>
          <w:rFonts w:ascii="宋体" w:hAnsi="宋体" w:cs="宋体"/>
          <w:bCs/>
          <w:kern w:val="0"/>
          <w:sz w:val="32"/>
          <w:szCs w:val="32"/>
        </w:rPr>
      </w:pPr>
      <w:r>
        <w:rPr>
          <w:rFonts w:ascii="宋体" w:hAnsi="宋体" w:cs="宋体" w:hint="eastAsia"/>
          <w:bCs/>
          <w:kern w:val="0"/>
          <w:sz w:val="32"/>
          <w:szCs w:val="32"/>
        </w:rPr>
        <w:t>8.5文件要求的</w:t>
      </w:r>
      <w:r>
        <w:rPr>
          <w:rFonts w:ascii="宋体" w:hAnsi="宋体" w:cs="宋体" w:hint="eastAsia"/>
          <w:bCs/>
          <w:kern w:val="0"/>
          <w:sz w:val="32"/>
          <w:szCs w:val="32"/>
          <w:lang w:eastAsia="zh-Hans"/>
        </w:rPr>
        <w:t>服务方案、项目实施人员配置情况</w:t>
      </w:r>
      <w:r>
        <w:rPr>
          <w:rFonts w:ascii="宋体" w:hAnsi="宋体" w:cs="宋体" w:hint="eastAsia"/>
          <w:bCs/>
          <w:kern w:val="0"/>
          <w:sz w:val="32"/>
          <w:szCs w:val="32"/>
        </w:rPr>
        <w:t>、</w:t>
      </w:r>
      <w:r>
        <w:rPr>
          <w:rFonts w:ascii="宋体" w:hAnsi="宋体" w:cs="宋体" w:hint="eastAsia"/>
          <w:bCs/>
          <w:kern w:val="0"/>
          <w:sz w:val="32"/>
          <w:szCs w:val="32"/>
          <w:lang w:eastAsia="zh-Hans"/>
        </w:rPr>
        <w:t>项目业绩</w:t>
      </w:r>
      <w:r>
        <w:rPr>
          <w:rFonts w:ascii="宋体" w:hAnsi="宋体" w:cs="宋体" w:hint="eastAsia"/>
          <w:bCs/>
          <w:kern w:val="0"/>
          <w:sz w:val="32"/>
          <w:szCs w:val="32"/>
        </w:rPr>
        <w:t>、</w:t>
      </w:r>
      <w:r>
        <w:rPr>
          <w:rFonts w:ascii="宋体" w:hAnsi="宋体" w:cs="宋体" w:hint="eastAsia"/>
          <w:bCs/>
          <w:kern w:val="0"/>
          <w:sz w:val="32"/>
          <w:szCs w:val="32"/>
          <w:lang w:eastAsia="zh-Hans"/>
        </w:rPr>
        <w:t>其它承诺；</w:t>
      </w:r>
    </w:p>
    <w:p w14:paraId="71EEC36E" w14:textId="77777777" w:rsidR="00B019FC" w:rsidRDefault="00000000">
      <w:pPr>
        <w:pStyle w:val="a7"/>
        <w:adjustRightInd w:val="0"/>
        <w:snapToGrid w:val="0"/>
        <w:spacing w:after="0" w:line="360" w:lineRule="auto"/>
        <w:ind w:firstLineChars="200" w:firstLine="640"/>
        <w:rPr>
          <w:rFonts w:ascii="宋体" w:hAnsi="宋体" w:cs="宋体"/>
          <w:bCs/>
          <w:kern w:val="0"/>
          <w:sz w:val="32"/>
          <w:szCs w:val="32"/>
        </w:rPr>
      </w:pPr>
      <w:r>
        <w:rPr>
          <w:rFonts w:ascii="宋体" w:hAnsi="宋体" w:cs="宋体" w:hint="eastAsia"/>
          <w:bCs/>
          <w:kern w:val="0"/>
          <w:sz w:val="32"/>
          <w:szCs w:val="32"/>
        </w:rPr>
        <w:t>8.6投标人认为有必要提供的其它文件；</w:t>
      </w:r>
    </w:p>
    <w:p w14:paraId="6FCC4347" w14:textId="77777777" w:rsidR="00B019FC" w:rsidRDefault="00000000">
      <w:pPr>
        <w:spacing w:line="360" w:lineRule="auto"/>
        <w:ind w:firstLineChars="200" w:firstLine="643"/>
        <w:rPr>
          <w:rFonts w:ascii="宋体" w:hAnsi="宋体" w:cs="宋体"/>
          <w:b/>
          <w:bCs/>
          <w:kern w:val="0"/>
          <w:sz w:val="32"/>
          <w:szCs w:val="32"/>
        </w:rPr>
      </w:pPr>
      <w:r>
        <w:rPr>
          <w:rFonts w:ascii="宋体" w:hAnsi="宋体" w:cs="宋体" w:hint="eastAsia"/>
          <w:b/>
          <w:sz w:val="32"/>
          <w:szCs w:val="32"/>
        </w:rPr>
        <w:t>9</w:t>
      </w:r>
      <w:r>
        <w:rPr>
          <w:rFonts w:ascii="宋体" w:hAnsi="宋体" w:cs="宋体" w:hint="eastAsia"/>
          <w:b/>
          <w:bCs/>
          <w:kern w:val="0"/>
          <w:sz w:val="32"/>
          <w:szCs w:val="32"/>
        </w:rPr>
        <w:t>、比选报价说明</w:t>
      </w:r>
    </w:p>
    <w:p w14:paraId="0A3DDF6D" w14:textId="77777777" w:rsidR="00B019FC" w:rsidRDefault="00000000">
      <w:pPr>
        <w:adjustRightInd w:val="0"/>
        <w:spacing w:line="360" w:lineRule="auto"/>
        <w:ind w:firstLineChars="200" w:firstLine="640"/>
        <w:jc w:val="left"/>
        <w:rPr>
          <w:rFonts w:ascii="宋体" w:hAnsi="宋体" w:cs="宋体"/>
          <w:bCs/>
          <w:kern w:val="0"/>
          <w:sz w:val="32"/>
          <w:szCs w:val="32"/>
        </w:rPr>
      </w:pPr>
      <w:r>
        <w:rPr>
          <w:rFonts w:ascii="宋体" w:hAnsi="宋体" w:cs="宋体" w:hint="eastAsia"/>
          <w:bCs/>
          <w:kern w:val="0"/>
          <w:sz w:val="32"/>
          <w:szCs w:val="32"/>
        </w:rPr>
        <w:t>9.1比选报价应按照本比选文件要求编制，任何有选择报价将不予接受。</w:t>
      </w:r>
    </w:p>
    <w:p w14:paraId="02B109FB" w14:textId="77777777" w:rsidR="00B019FC" w:rsidRDefault="00000000">
      <w:pPr>
        <w:adjustRightInd w:val="0"/>
        <w:spacing w:line="360" w:lineRule="auto"/>
        <w:ind w:firstLineChars="200" w:firstLine="640"/>
        <w:jc w:val="left"/>
        <w:rPr>
          <w:rFonts w:ascii="宋体" w:hAnsi="宋体" w:cs="宋体"/>
          <w:bCs/>
          <w:kern w:val="0"/>
          <w:sz w:val="32"/>
          <w:szCs w:val="32"/>
        </w:rPr>
      </w:pPr>
      <w:r>
        <w:rPr>
          <w:rFonts w:ascii="宋体" w:hAnsi="宋体" w:cs="宋体" w:hint="eastAsia"/>
          <w:bCs/>
          <w:kern w:val="0"/>
          <w:sz w:val="32"/>
          <w:szCs w:val="32"/>
        </w:rPr>
        <w:t>9.2比选申请人所报的总价应包含合同实施过程中的应预见或不可预见费用等完成合同规定责任和义务、达到合同目的的一切费用及企业利润。</w:t>
      </w:r>
    </w:p>
    <w:p w14:paraId="5CD88A32" w14:textId="77777777" w:rsidR="00B019FC" w:rsidRDefault="00000000">
      <w:pPr>
        <w:spacing w:line="360" w:lineRule="auto"/>
        <w:ind w:firstLineChars="200" w:firstLine="643"/>
        <w:rPr>
          <w:rFonts w:ascii="宋体" w:hAnsi="宋体" w:cs="宋体"/>
          <w:b/>
          <w:bCs/>
          <w:sz w:val="32"/>
          <w:szCs w:val="32"/>
        </w:rPr>
      </w:pPr>
      <w:r>
        <w:rPr>
          <w:rFonts w:ascii="宋体" w:hAnsi="宋体" w:cs="宋体" w:hint="eastAsia"/>
          <w:b/>
          <w:bCs/>
          <w:kern w:val="0"/>
          <w:sz w:val="32"/>
          <w:szCs w:val="32"/>
        </w:rPr>
        <w:t>10、</w:t>
      </w:r>
      <w:r>
        <w:rPr>
          <w:rFonts w:ascii="宋体" w:hAnsi="宋体" w:cs="宋体" w:hint="eastAsia"/>
          <w:b/>
          <w:bCs/>
          <w:sz w:val="32"/>
          <w:szCs w:val="32"/>
        </w:rPr>
        <w:t>响应文件的份数和签署</w:t>
      </w:r>
    </w:p>
    <w:p w14:paraId="7A3A79DA" w14:textId="77777777" w:rsidR="00B019FC" w:rsidRDefault="00000000">
      <w:pPr>
        <w:spacing w:line="360" w:lineRule="auto"/>
        <w:ind w:firstLineChars="200" w:firstLine="640"/>
        <w:rPr>
          <w:rFonts w:ascii="宋体" w:hAnsi="宋体" w:cs="宋体"/>
          <w:sz w:val="32"/>
          <w:szCs w:val="32"/>
        </w:rPr>
      </w:pPr>
      <w:r>
        <w:rPr>
          <w:rFonts w:ascii="宋体" w:hAnsi="宋体" w:cs="宋体" w:hint="eastAsia"/>
          <w:bCs/>
          <w:kern w:val="0"/>
          <w:sz w:val="32"/>
          <w:szCs w:val="32"/>
        </w:rPr>
        <w:t xml:space="preserve">10.1 </w:t>
      </w:r>
      <w:r>
        <w:rPr>
          <w:rFonts w:ascii="宋体" w:hAnsi="宋体" w:cs="宋体" w:hint="eastAsia"/>
          <w:sz w:val="32"/>
          <w:szCs w:val="32"/>
        </w:rPr>
        <w:t>比选申请人应按前附表第6项规定的份数提交响应文件。否则视为实质上未响应比选文件的投标。</w:t>
      </w:r>
    </w:p>
    <w:p w14:paraId="3061A14C" w14:textId="77777777" w:rsidR="00B019FC" w:rsidRDefault="00000000">
      <w:pPr>
        <w:spacing w:line="360" w:lineRule="auto"/>
        <w:ind w:firstLineChars="200" w:firstLine="640"/>
        <w:rPr>
          <w:rFonts w:ascii="宋体" w:hAnsi="宋体" w:cs="宋体"/>
          <w:bCs/>
          <w:kern w:val="0"/>
          <w:sz w:val="32"/>
          <w:szCs w:val="32"/>
        </w:rPr>
      </w:pPr>
      <w:r>
        <w:rPr>
          <w:rFonts w:ascii="宋体" w:hAnsi="宋体" w:cs="宋体" w:hint="eastAsia"/>
          <w:bCs/>
          <w:kern w:val="0"/>
          <w:sz w:val="32"/>
          <w:szCs w:val="32"/>
        </w:rPr>
        <w:t>10.2 响应文件的正本和副本均需打印或使用蓝、黑墨水笔书写，字迹应清晰易于辨认，并应在响应文件封面的右上角清楚地注明“正</w:t>
      </w:r>
      <w:r>
        <w:rPr>
          <w:rFonts w:ascii="宋体" w:hAnsi="宋体" w:cs="宋体" w:hint="eastAsia"/>
          <w:bCs/>
          <w:kern w:val="0"/>
          <w:sz w:val="32"/>
          <w:szCs w:val="32"/>
        </w:rPr>
        <w:lastRenderedPageBreak/>
        <w:t>本”或“副本”字样。正本和副本如有不一致之处，以正本为准。</w:t>
      </w:r>
    </w:p>
    <w:p w14:paraId="2C75B940" w14:textId="77777777" w:rsidR="00B019FC" w:rsidRDefault="00000000">
      <w:pPr>
        <w:spacing w:line="360" w:lineRule="auto"/>
        <w:ind w:firstLineChars="200" w:firstLine="640"/>
        <w:rPr>
          <w:rFonts w:ascii="宋体" w:hAnsi="宋体" w:cs="宋体"/>
          <w:sz w:val="32"/>
          <w:szCs w:val="32"/>
        </w:rPr>
      </w:pPr>
      <w:r>
        <w:rPr>
          <w:rFonts w:ascii="宋体" w:hAnsi="宋体" w:cs="宋体" w:hint="eastAsia"/>
          <w:bCs/>
          <w:kern w:val="0"/>
          <w:sz w:val="32"/>
          <w:szCs w:val="32"/>
        </w:rPr>
        <w:t>10.3全套响应文件应无涂改或行间插字和增删。如有修改，</w:t>
      </w:r>
      <w:r>
        <w:rPr>
          <w:rFonts w:ascii="宋体" w:hAnsi="宋体" w:cs="宋体" w:hint="eastAsia"/>
          <w:kern w:val="0"/>
          <w:sz w:val="32"/>
          <w:szCs w:val="32"/>
        </w:rPr>
        <w:t>修改处应加盖比选申请人公章，否则按废标处理</w:t>
      </w:r>
      <w:r>
        <w:rPr>
          <w:rFonts w:ascii="宋体" w:hAnsi="宋体" w:cs="宋体" w:hint="eastAsia"/>
          <w:sz w:val="32"/>
          <w:szCs w:val="32"/>
        </w:rPr>
        <w:t>。</w:t>
      </w:r>
    </w:p>
    <w:p w14:paraId="3B50A185" w14:textId="77777777" w:rsidR="00B019FC" w:rsidRDefault="00000000">
      <w:pPr>
        <w:autoSpaceDE w:val="0"/>
        <w:autoSpaceDN w:val="0"/>
        <w:adjustRightInd w:val="0"/>
        <w:spacing w:beforeLines="50" w:before="156" w:afterLines="50" w:after="156" w:line="360" w:lineRule="auto"/>
        <w:jc w:val="center"/>
        <w:rPr>
          <w:rFonts w:ascii="宋体" w:hAnsi="宋体" w:cs="宋体"/>
          <w:b/>
          <w:bCs/>
          <w:kern w:val="0"/>
          <w:sz w:val="32"/>
          <w:szCs w:val="32"/>
        </w:rPr>
      </w:pPr>
      <w:r>
        <w:rPr>
          <w:rFonts w:ascii="宋体" w:hAnsi="宋体" w:cs="宋体" w:hint="eastAsia"/>
          <w:b/>
          <w:bCs/>
          <w:kern w:val="0"/>
          <w:sz w:val="32"/>
          <w:szCs w:val="32"/>
        </w:rPr>
        <w:t>（四）响应文件的递交</w:t>
      </w:r>
    </w:p>
    <w:p w14:paraId="1F5139EB" w14:textId="77777777" w:rsidR="00B019FC" w:rsidRDefault="00000000">
      <w:pPr>
        <w:spacing w:line="360" w:lineRule="auto"/>
        <w:ind w:firstLineChars="200" w:firstLine="643"/>
        <w:outlineLvl w:val="0"/>
        <w:rPr>
          <w:rFonts w:ascii="宋体" w:hAnsi="宋体" w:cs="宋体"/>
          <w:b/>
          <w:bCs/>
          <w:kern w:val="0"/>
          <w:sz w:val="32"/>
          <w:szCs w:val="32"/>
        </w:rPr>
      </w:pPr>
      <w:r>
        <w:rPr>
          <w:rFonts w:ascii="宋体" w:hAnsi="宋体" w:cs="宋体" w:hint="eastAsia"/>
          <w:b/>
          <w:bCs/>
          <w:kern w:val="0"/>
          <w:sz w:val="32"/>
          <w:szCs w:val="32"/>
        </w:rPr>
        <w:t>11、响应文件的装订、密封和标记</w:t>
      </w:r>
    </w:p>
    <w:p w14:paraId="0A27B49B" w14:textId="77777777" w:rsidR="00B019FC" w:rsidRDefault="00000000">
      <w:pPr>
        <w:spacing w:line="360" w:lineRule="auto"/>
        <w:ind w:firstLineChars="200" w:firstLine="640"/>
        <w:outlineLvl w:val="0"/>
        <w:rPr>
          <w:rFonts w:ascii="宋体" w:hAnsi="宋体" w:cs="宋体"/>
          <w:bCs/>
          <w:kern w:val="0"/>
          <w:sz w:val="32"/>
          <w:szCs w:val="32"/>
        </w:rPr>
      </w:pPr>
      <w:r>
        <w:rPr>
          <w:rFonts w:ascii="宋体" w:hAnsi="宋体" w:cs="宋体" w:hint="eastAsia"/>
          <w:bCs/>
          <w:kern w:val="0"/>
          <w:sz w:val="32"/>
          <w:szCs w:val="32"/>
        </w:rPr>
        <w:t>11.1 响应文件的装订要求：响应文件应</w:t>
      </w:r>
      <w:r>
        <w:rPr>
          <w:rFonts w:ascii="宋体" w:hAnsi="宋体" w:cs="宋体" w:hint="eastAsia"/>
          <w:kern w:val="0"/>
          <w:sz w:val="32"/>
          <w:szCs w:val="32"/>
        </w:rPr>
        <w:t>胶装成册，散页无效。</w:t>
      </w:r>
    </w:p>
    <w:p w14:paraId="304855AF" w14:textId="77777777" w:rsidR="00B019FC" w:rsidRDefault="00000000">
      <w:pPr>
        <w:spacing w:line="360" w:lineRule="auto"/>
        <w:ind w:firstLineChars="200" w:firstLine="640"/>
        <w:rPr>
          <w:rFonts w:ascii="宋体" w:hAnsi="宋体" w:cs="宋体"/>
          <w:bCs/>
          <w:kern w:val="0"/>
          <w:sz w:val="32"/>
          <w:szCs w:val="32"/>
        </w:rPr>
      </w:pPr>
      <w:r>
        <w:rPr>
          <w:rFonts w:ascii="宋体" w:hAnsi="宋体" w:cs="宋体" w:hint="eastAsia"/>
          <w:bCs/>
          <w:kern w:val="0"/>
          <w:sz w:val="32"/>
          <w:szCs w:val="32"/>
        </w:rPr>
        <w:t>11.2比选申请人应将所有响应文件密封，并在封口处加盖公章作为骑缝章。</w:t>
      </w:r>
    </w:p>
    <w:p w14:paraId="620BD6F7" w14:textId="77777777" w:rsidR="00B019FC" w:rsidRDefault="00000000">
      <w:pPr>
        <w:spacing w:line="360" w:lineRule="auto"/>
        <w:ind w:firstLineChars="200" w:firstLine="640"/>
        <w:outlineLvl w:val="0"/>
        <w:rPr>
          <w:rFonts w:ascii="宋体" w:hAnsi="宋体" w:cs="宋体"/>
          <w:bCs/>
          <w:kern w:val="0"/>
          <w:sz w:val="32"/>
          <w:szCs w:val="32"/>
        </w:rPr>
      </w:pPr>
      <w:r>
        <w:rPr>
          <w:rFonts w:ascii="宋体" w:hAnsi="宋体" w:cs="宋体" w:hint="eastAsia"/>
          <w:sz w:val="32"/>
          <w:szCs w:val="32"/>
        </w:rPr>
        <w:t>11.3 密封袋上写明：</w:t>
      </w:r>
    </w:p>
    <w:p w14:paraId="7B42AB00" w14:textId="77777777" w:rsidR="00B019FC" w:rsidRDefault="00000000">
      <w:pPr>
        <w:spacing w:line="360" w:lineRule="auto"/>
        <w:ind w:firstLineChars="250" w:firstLine="800"/>
        <w:rPr>
          <w:rFonts w:ascii="宋体" w:hAnsi="宋体" w:cs="宋体"/>
          <w:bCs/>
          <w:kern w:val="0"/>
          <w:sz w:val="32"/>
          <w:szCs w:val="32"/>
        </w:rPr>
      </w:pPr>
      <w:r>
        <w:rPr>
          <w:rFonts w:ascii="宋体" w:hAnsi="宋体" w:cs="宋体" w:hint="eastAsia"/>
          <w:bCs/>
          <w:kern w:val="0"/>
          <w:sz w:val="32"/>
          <w:szCs w:val="32"/>
        </w:rPr>
        <w:t>(1)项目名称：</w:t>
      </w:r>
      <w:r>
        <w:rPr>
          <w:rFonts w:ascii="宋体" w:hAnsi="宋体" w:cs="宋体" w:hint="eastAsia"/>
          <w:bCs/>
          <w:kern w:val="0"/>
          <w:sz w:val="32"/>
          <w:szCs w:val="32"/>
          <w:u w:val="single"/>
        </w:rPr>
        <w:t xml:space="preserve">                                   </w:t>
      </w:r>
    </w:p>
    <w:p w14:paraId="47A72712" w14:textId="77777777" w:rsidR="00B019FC" w:rsidRDefault="00000000">
      <w:pPr>
        <w:spacing w:line="360" w:lineRule="auto"/>
        <w:ind w:firstLineChars="250" w:firstLine="800"/>
        <w:rPr>
          <w:rFonts w:ascii="宋体" w:hAnsi="宋体" w:cs="宋体"/>
          <w:bCs/>
          <w:kern w:val="0"/>
          <w:sz w:val="32"/>
          <w:szCs w:val="32"/>
          <w:u w:val="single"/>
        </w:rPr>
      </w:pPr>
      <w:r>
        <w:rPr>
          <w:rFonts w:ascii="宋体" w:hAnsi="宋体" w:cs="宋体" w:hint="eastAsia"/>
          <w:bCs/>
          <w:kern w:val="0"/>
          <w:sz w:val="32"/>
          <w:szCs w:val="32"/>
        </w:rPr>
        <w:t>(2)比选申请人名称：</w:t>
      </w:r>
      <w:r>
        <w:rPr>
          <w:rFonts w:ascii="宋体" w:hAnsi="宋体" w:cs="宋体" w:hint="eastAsia"/>
          <w:bCs/>
          <w:kern w:val="0"/>
          <w:sz w:val="32"/>
          <w:szCs w:val="32"/>
          <w:u w:val="single"/>
        </w:rPr>
        <w:t xml:space="preserve">                                </w:t>
      </w:r>
    </w:p>
    <w:p w14:paraId="7292B1FB" w14:textId="77777777" w:rsidR="00B019FC" w:rsidRDefault="00000000">
      <w:pPr>
        <w:spacing w:line="360" w:lineRule="auto"/>
        <w:ind w:firstLineChars="250" w:firstLine="800"/>
        <w:rPr>
          <w:rFonts w:ascii="宋体" w:hAnsi="宋体" w:cs="宋体"/>
          <w:bCs/>
          <w:kern w:val="0"/>
          <w:sz w:val="32"/>
          <w:szCs w:val="32"/>
        </w:rPr>
      </w:pPr>
      <w:r>
        <w:rPr>
          <w:rFonts w:ascii="宋体" w:hAnsi="宋体" w:cs="宋体" w:hint="eastAsia"/>
          <w:bCs/>
          <w:kern w:val="0"/>
          <w:sz w:val="32"/>
          <w:szCs w:val="32"/>
        </w:rPr>
        <w:t>(3)</w:t>
      </w:r>
      <w:r>
        <w:rPr>
          <w:rFonts w:ascii="宋体" w:hAnsi="宋体" w:cs="宋体" w:hint="eastAsia"/>
          <w:bCs/>
          <w:kern w:val="0"/>
          <w:sz w:val="32"/>
          <w:szCs w:val="32"/>
          <w:u w:val="single"/>
        </w:rPr>
        <w:t xml:space="preserve">    </w:t>
      </w:r>
      <w:r>
        <w:rPr>
          <w:rFonts w:ascii="宋体" w:hAnsi="宋体" w:cs="宋体" w:hint="eastAsia"/>
          <w:bCs/>
          <w:kern w:val="0"/>
          <w:sz w:val="32"/>
          <w:szCs w:val="32"/>
        </w:rPr>
        <w:t>年</w:t>
      </w:r>
      <w:r>
        <w:rPr>
          <w:rFonts w:ascii="宋体" w:hAnsi="宋体" w:cs="宋体" w:hint="eastAsia"/>
          <w:bCs/>
          <w:kern w:val="0"/>
          <w:sz w:val="32"/>
          <w:szCs w:val="32"/>
          <w:u w:val="single"/>
        </w:rPr>
        <w:t xml:space="preserve">   </w:t>
      </w:r>
      <w:r>
        <w:rPr>
          <w:rFonts w:ascii="宋体" w:hAnsi="宋体" w:cs="宋体" w:hint="eastAsia"/>
          <w:bCs/>
          <w:kern w:val="0"/>
          <w:sz w:val="32"/>
          <w:szCs w:val="32"/>
        </w:rPr>
        <w:t>月</w:t>
      </w:r>
      <w:r>
        <w:rPr>
          <w:rFonts w:ascii="宋体" w:hAnsi="宋体" w:cs="宋体" w:hint="eastAsia"/>
          <w:bCs/>
          <w:kern w:val="0"/>
          <w:sz w:val="32"/>
          <w:szCs w:val="32"/>
          <w:u w:val="single"/>
        </w:rPr>
        <w:t xml:space="preserve">   </w:t>
      </w:r>
      <w:r>
        <w:rPr>
          <w:rFonts w:ascii="宋体" w:hAnsi="宋体" w:cs="宋体" w:hint="eastAsia"/>
          <w:bCs/>
          <w:kern w:val="0"/>
          <w:sz w:val="32"/>
          <w:szCs w:val="32"/>
        </w:rPr>
        <w:t>日</w:t>
      </w:r>
      <w:r>
        <w:rPr>
          <w:rFonts w:ascii="宋体" w:hAnsi="宋体" w:cs="宋体" w:hint="eastAsia"/>
          <w:bCs/>
          <w:kern w:val="0"/>
          <w:sz w:val="32"/>
          <w:szCs w:val="32"/>
          <w:u w:val="single"/>
        </w:rPr>
        <w:t xml:space="preserve">   </w:t>
      </w:r>
      <w:r>
        <w:rPr>
          <w:rFonts w:ascii="宋体" w:hAnsi="宋体" w:cs="宋体" w:hint="eastAsia"/>
          <w:bCs/>
          <w:kern w:val="0"/>
          <w:sz w:val="32"/>
          <w:szCs w:val="32"/>
        </w:rPr>
        <w:t>时</w:t>
      </w:r>
      <w:r>
        <w:rPr>
          <w:rFonts w:ascii="宋体" w:hAnsi="宋体" w:cs="宋体" w:hint="eastAsia"/>
          <w:bCs/>
          <w:kern w:val="0"/>
          <w:sz w:val="32"/>
          <w:szCs w:val="32"/>
          <w:u w:val="single"/>
        </w:rPr>
        <w:t xml:space="preserve">   </w:t>
      </w:r>
      <w:r>
        <w:rPr>
          <w:rFonts w:ascii="宋体" w:hAnsi="宋体" w:cs="宋体" w:hint="eastAsia"/>
          <w:bCs/>
          <w:kern w:val="0"/>
          <w:sz w:val="32"/>
          <w:szCs w:val="32"/>
        </w:rPr>
        <w:t>分开标，此时间以前不得开封。</w:t>
      </w:r>
    </w:p>
    <w:p w14:paraId="00C2DF3A" w14:textId="77777777" w:rsidR="00B019FC" w:rsidRDefault="00000000">
      <w:pPr>
        <w:spacing w:line="360" w:lineRule="auto"/>
        <w:ind w:firstLineChars="253" w:firstLine="810"/>
        <w:rPr>
          <w:rFonts w:ascii="宋体" w:hAnsi="宋体" w:cs="宋体"/>
          <w:sz w:val="32"/>
          <w:szCs w:val="32"/>
        </w:rPr>
      </w:pPr>
      <w:r>
        <w:rPr>
          <w:rFonts w:ascii="宋体" w:hAnsi="宋体" w:cs="宋体" w:hint="eastAsia"/>
          <w:sz w:val="32"/>
          <w:szCs w:val="32"/>
        </w:rPr>
        <w:t>11.4 如果响应文件没有按本须知规定装订和加写标记及密封，采购人将不承担响应文件提前开封的责任。对由此造成提前开封的响应文件将予以拒绝，并退还给比选申请人。</w:t>
      </w:r>
    </w:p>
    <w:p w14:paraId="4EFA5D0E" w14:textId="77777777" w:rsidR="00B019FC" w:rsidRDefault="00000000">
      <w:pPr>
        <w:spacing w:line="360" w:lineRule="auto"/>
        <w:ind w:firstLineChars="200" w:firstLine="643"/>
        <w:rPr>
          <w:rFonts w:ascii="宋体" w:hAnsi="宋体" w:cs="宋体"/>
          <w:b/>
          <w:bCs/>
          <w:kern w:val="0"/>
          <w:sz w:val="32"/>
          <w:szCs w:val="32"/>
        </w:rPr>
      </w:pPr>
      <w:r>
        <w:rPr>
          <w:rFonts w:ascii="宋体" w:hAnsi="宋体" w:cs="宋体" w:hint="eastAsia"/>
          <w:b/>
          <w:bCs/>
          <w:kern w:val="0"/>
          <w:sz w:val="32"/>
          <w:szCs w:val="32"/>
        </w:rPr>
        <w:t>12、响应文件的递交和截止日期</w:t>
      </w:r>
    </w:p>
    <w:p w14:paraId="75D0C9A3" w14:textId="77777777" w:rsidR="00B019FC" w:rsidRDefault="00000000">
      <w:pPr>
        <w:spacing w:line="360" w:lineRule="auto"/>
        <w:ind w:firstLineChars="200" w:firstLine="640"/>
        <w:rPr>
          <w:rFonts w:ascii="宋体" w:hAnsi="宋体" w:cs="宋体"/>
          <w:sz w:val="32"/>
          <w:szCs w:val="32"/>
        </w:rPr>
      </w:pPr>
      <w:r>
        <w:rPr>
          <w:rFonts w:ascii="宋体" w:hAnsi="宋体" w:cs="宋体" w:hint="eastAsia"/>
          <w:sz w:val="32"/>
          <w:szCs w:val="32"/>
        </w:rPr>
        <w:t>比选申请人应按前附表第7项所规定的地点，于截止时间前递交响应文件。未按规定的截止时间或未送达本比选文件规定地点的响应文件采购人将予以拒绝。</w:t>
      </w:r>
    </w:p>
    <w:p w14:paraId="65D45891" w14:textId="77777777" w:rsidR="00B019FC" w:rsidRDefault="00000000">
      <w:pPr>
        <w:autoSpaceDE w:val="0"/>
        <w:autoSpaceDN w:val="0"/>
        <w:adjustRightInd w:val="0"/>
        <w:spacing w:beforeLines="50" w:before="156" w:afterLines="50" w:after="156" w:line="360" w:lineRule="auto"/>
        <w:jc w:val="center"/>
        <w:rPr>
          <w:rFonts w:ascii="宋体" w:hAnsi="宋体" w:cs="宋体"/>
          <w:b/>
          <w:bCs/>
          <w:kern w:val="0"/>
          <w:sz w:val="32"/>
          <w:szCs w:val="32"/>
        </w:rPr>
      </w:pPr>
      <w:r>
        <w:rPr>
          <w:rFonts w:ascii="宋体" w:hAnsi="宋体" w:cs="宋体" w:hint="eastAsia"/>
          <w:b/>
          <w:bCs/>
          <w:kern w:val="0"/>
          <w:sz w:val="32"/>
          <w:szCs w:val="32"/>
        </w:rPr>
        <w:t>（五）开 标</w:t>
      </w:r>
    </w:p>
    <w:p w14:paraId="1E569150" w14:textId="77777777" w:rsidR="00B019FC" w:rsidRDefault="00000000">
      <w:pPr>
        <w:spacing w:line="360" w:lineRule="auto"/>
        <w:ind w:firstLineChars="200" w:firstLine="643"/>
        <w:outlineLvl w:val="0"/>
        <w:rPr>
          <w:rFonts w:ascii="宋体" w:hAnsi="宋体" w:cs="宋体"/>
          <w:b/>
          <w:bCs/>
          <w:kern w:val="0"/>
          <w:sz w:val="32"/>
          <w:szCs w:val="32"/>
        </w:rPr>
      </w:pPr>
      <w:r>
        <w:rPr>
          <w:rFonts w:ascii="宋体" w:hAnsi="宋体" w:cs="宋体" w:hint="eastAsia"/>
          <w:b/>
          <w:bCs/>
          <w:kern w:val="0"/>
          <w:sz w:val="32"/>
          <w:szCs w:val="32"/>
        </w:rPr>
        <w:t>13、开 标</w:t>
      </w:r>
    </w:p>
    <w:p w14:paraId="7A116D58" w14:textId="77777777" w:rsidR="00B019FC" w:rsidRDefault="00000000">
      <w:pPr>
        <w:ind w:firstLineChars="200" w:firstLine="640"/>
        <w:rPr>
          <w:rFonts w:ascii="宋体" w:hAnsi="宋体" w:cs="宋体"/>
          <w:bCs/>
          <w:kern w:val="0"/>
          <w:sz w:val="32"/>
          <w:szCs w:val="32"/>
        </w:rPr>
      </w:pPr>
      <w:r>
        <w:rPr>
          <w:rFonts w:ascii="宋体" w:hAnsi="宋体" w:cs="宋体" w:hint="eastAsia"/>
          <w:bCs/>
          <w:kern w:val="0"/>
          <w:sz w:val="32"/>
          <w:szCs w:val="32"/>
        </w:rPr>
        <w:t>13.1采购人按照前附表第8项所规定的时间和地点开标。</w:t>
      </w:r>
    </w:p>
    <w:p w14:paraId="099CCD85" w14:textId="77777777" w:rsidR="00B019FC" w:rsidRDefault="00000000">
      <w:pPr>
        <w:pStyle w:val="a7"/>
        <w:adjustRightInd w:val="0"/>
        <w:snapToGrid w:val="0"/>
        <w:spacing w:after="0" w:line="360" w:lineRule="auto"/>
        <w:ind w:firstLineChars="200" w:firstLine="640"/>
        <w:rPr>
          <w:rFonts w:ascii="宋体" w:hAnsi="宋体" w:cs="宋体"/>
          <w:bCs/>
          <w:sz w:val="32"/>
          <w:szCs w:val="32"/>
        </w:rPr>
      </w:pPr>
      <w:r>
        <w:rPr>
          <w:rFonts w:ascii="宋体" w:hAnsi="宋体" w:cs="宋体" w:hint="eastAsia"/>
          <w:bCs/>
          <w:kern w:val="0"/>
          <w:sz w:val="32"/>
          <w:szCs w:val="32"/>
        </w:rPr>
        <w:lastRenderedPageBreak/>
        <w:t>13.2</w:t>
      </w:r>
      <w:r>
        <w:rPr>
          <w:rFonts w:ascii="宋体" w:hAnsi="宋体" w:cs="宋体" w:hint="eastAsia"/>
          <w:bCs/>
          <w:sz w:val="32"/>
          <w:szCs w:val="32"/>
        </w:rPr>
        <w:t>法定代表人可不到现场参加本次开标会，如法定代表人到现场参加本次开标会，必须携带本人居民身份证原件；投标人代表可不到现场参加本次开标会，如投标人代表现场参加本次开标会，法人授权书及被授权委托人身份证原件在开标时应提交比选人检验，法人授权委托书格式、盖章及内容均应符合要求，否则法人授权书无效，该投标人的响应文件按无效投标处理。</w:t>
      </w:r>
    </w:p>
    <w:p w14:paraId="5F85273B" w14:textId="77777777" w:rsidR="00B019FC" w:rsidRDefault="00B019FC">
      <w:pPr>
        <w:ind w:firstLineChars="200" w:firstLine="640"/>
        <w:rPr>
          <w:rFonts w:ascii="宋体" w:hAnsi="宋体" w:cs="宋体"/>
          <w:bCs/>
          <w:kern w:val="0"/>
          <w:sz w:val="32"/>
          <w:szCs w:val="32"/>
        </w:rPr>
      </w:pPr>
    </w:p>
    <w:p w14:paraId="123ED9F4" w14:textId="77777777" w:rsidR="00B019FC" w:rsidRDefault="00000000">
      <w:pPr>
        <w:spacing w:line="360" w:lineRule="auto"/>
        <w:ind w:firstLineChars="200" w:firstLine="643"/>
        <w:rPr>
          <w:rFonts w:ascii="宋体" w:hAnsi="宋体" w:cs="宋体"/>
          <w:b/>
          <w:bCs/>
          <w:sz w:val="32"/>
          <w:szCs w:val="32"/>
        </w:rPr>
      </w:pPr>
      <w:r>
        <w:rPr>
          <w:rFonts w:ascii="宋体" w:hAnsi="宋体" w:cs="宋体" w:hint="eastAsia"/>
          <w:b/>
          <w:bCs/>
          <w:sz w:val="32"/>
          <w:szCs w:val="32"/>
        </w:rPr>
        <w:t>14、响应文件的有效性</w:t>
      </w:r>
    </w:p>
    <w:p w14:paraId="103C1F1D" w14:textId="77777777" w:rsidR="00B019FC" w:rsidRDefault="00000000">
      <w:pPr>
        <w:spacing w:line="360" w:lineRule="auto"/>
        <w:ind w:firstLineChars="200" w:firstLine="640"/>
        <w:rPr>
          <w:rFonts w:ascii="宋体" w:hAnsi="宋体" w:cs="宋体"/>
          <w:bCs/>
          <w:kern w:val="0"/>
          <w:sz w:val="32"/>
          <w:szCs w:val="32"/>
        </w:rPr>
      </w:pPr>
      <w:bookmarkStart w:id="1" w:name="_Hlk53434594"/>
      <w:r>
        <w:rPr>
          <w:rFonts w:ascii="宋体" w:hAnsi="宋体" w:cs="宋体" w:hint="eastAsia"/>
          <w:bCs/>
          <w:kern w:val="0"/>
          <w:sz w:val="32"/>
          <w:szCs w:val="32"/>
        </w:rPr>
        <w:t>评审</w:t>
      </w:r>
      <w:bookmarkEnd w:id="1"/>
      <w:r>
        <w:rPr>
          <w:rFonts w:ascii="宋体" w:hAnsi="宋体" w:cs="宋体" w:hint="eastAsia"/>
          <w:bCs/>
          <w:kern w:val="0"/>
          <w:sz w:val="32"/>
          <w:szCs w:val="32"/>
        </w:rPr>
        <w:t>时，响应文件出现下列情形之一的，由比选小组评审后作为无效响应文件处理：</w:t>
      </w:r>
    </w:p>
    <w:p w14:paraId="6D825B39" w14:textId="77777777" w:rsidR="00B019FC" w:rsidRDefault="00000000">
      <w:pPr>
        <w:spacing w:line="360" w:lineRule="auto"/>
        <w:ind w:firstLineChars="200" w:firstLine="640"/>
        <w:rPr>
          <w:rFonts w:ascii="宋体" w:hAnsi="宋体" w:cs="宋体"/>
          <w:bCs/>
          <w:kern w:val="0"/>
          <w:sz w:val="32"/>
          <w:szCs w:val="32"/>
        </w:rPr>
      </w:pPr>
      <w:r>
        <w:rPr>
          <w:rFonts w:ascii="宋体" w:hAnsi="宋体" w:cs="宋体" w:hint="eastAsia"/>
          <w:bCs/>
          <w:kern w:val="0"/>
          <w:sz w:val="32"/>
          <w:szCs w:val="32"/>
        </w:rPr>
        <w:t>1.</w:t>
      </w:r>
      <w:r>
        <w:rPr>
          <w:rFonts w:ascii="宋体" w:hAnsi="宋体" w:cs="宋体" w:hint="eastAsia"/>
          <w:sz w:val="32"/>
          <w:szCs w:val="32"/>
        </w:rPr>
        <w:t>未按比选文件要求加盖</w:t>
      </w:r>
      <w:r>
        <w:rPr>
          <w:rFonts w:ascii="宋体" w:hAnsi="宋体" w:cs="宋体" w:hint="eastAsia"/>
          <w:bCs/>
          <w:kern w:val="0"/>
          <w:sz w:val="32"/>
          <w:szCs w:val="32"/>
        </w:rPr>
        <w:t>比选申请人公章及法定代表人印鉴的；</w:t>
      </w:r>
    </w:p>
    <w:p w14:paraId="3CF282AF" w14:textId="77777777" w:rsidR="00B019FC" w:rsidRDefault="00000000">
      <w:pPr>
        <w:spacing w:line="360" w:lineRule="auto"/>
        <w:ind w:firstLineChars="200" w:firstLine="640"/>
        <w:outlineLvl w:val="0"/>
        <w:rPr>
          <w:rFonts w:ascii="宋体" w:hAnsi="宋体" w:cs="宋体"/>
          <w:bCs/>
          <w:kern w:val="0"/>
          <w:sz w:val="32"/>
          <w:szCs w:val="32"/>
        </w:rPr>
      </w:pPr>
      <w:r>
        <w:rPr>
          <w:rFonts w:ascii="宋体" w:hAnsi="宋体" w:cs="宋体" w:hint="eastAsia"/>
          <w:bCs/>
          <w:kern w:val="0"/>
          <w:sz w:val="32"/>
          <w:szCs w:val="32"/>
        </w:rPr>
        <w:t>2.响应文件中关键内容字迹不清或未按规定格式填写的；</w:t>
      </w:r>
    </w:p>
    <w:p w14:paraId="3E8C397C" w14:textId="77777777" w:rsidR="00B019FC" w:rsidRDefault="00000000">
      <w:pPr>
        <w:spacing w:line="360" w:lineRule="auto"/>
        <w:ind w:firstLineChars="200" w:firstLine="640"/>
        <w:rPr>
          <w:rFonts w:ascii="宋体" w:hAnsi="宋体" w:cs="宋体"/>
          <w:bCs/>
          <w:kern w:val="0"/>
          <w:sz w:val="32"/>
          <w:szCs w:val="32"/>
        </w:rPr>
      </w:pPr>
      <w:r>
        <w:rPr>
          <w:rFonts w:ascii="宋体" w:hAnsi="宋体" w:cs="宋体" w:hint="eastAsia"/>
          <w:bCs/>
          <w:kern w:val="0"/>
          <w:sz w:val="32"/>
          <w:szCs w:val="32"/>
        </w:rPr>
        <w:t>3.未按比选文件要求提供相应有效资格证明文件的；</w:t>
      </w:r>
    </w:p>
    <w:p w14:paraId="24860F95" w14:textId="7B5FBDB8" w:rsidR="00B019FC" w:rsidRDefault="00000000">
      <w:pPr>
        <w:spacing w:line="360" w:lineRule="auto"/>
        <w:ind w:firstLineChars="200" w:firstLine="640"/>
        <w:rPr>
          <w:rFonts w:ascii="宋体" w:hAnsi="宋体" w:cs="宋体"/>
          <w:bCs/>
          <w:kern w:val="0"/>
          <w:sz w:val="32"/>
          <w:szCs w:val="32"/>
        </w:rPr>
      </w:pPr>
      <w:r>
        <w:rPr>
          <w:rFonts w:ascii="宋体" w:hAnsi="宋体" w:cs="宋体" w:hint="eastAsia"/>
          <w:bCs/>
          <w:kern w:val="0"/>
          <w:sz w:val="32"/>
          <w:szCs w:val="32"/>
        </w:rPr>
        <w:t>4.响应文件载明的工期超出比选文件规定期限的；</w:t>
      </w:r>
    </w:p>
    <w:p w14:paraId="4610902F" w14:textId="77777777" w:rsidR="00B019FC" w:rsidRDefault="00000000">
      <w:pPr>
        <w:spacing w:line="360" w:lineRule="auto"/>
        <w:ind w:firstLineChars="200" w:firstLine="640"/>
        <w:outlineLvl w:val="0"/>
        <w:rPr>
          <w:rFonts w:ascii="宋体" w:hAnsi="宋体" w:cs="宋体"/>
          <w:bCs/>
          <w:kern w:val="0"/>
          <w:sz w:val="32"/>
          <w:szCs w:val="32"/>
        </w:rPr>
      </w:pPr>
      <w:r>
        <w:rPr>
          <w:rFonts w:ascii="宋体" w:hAnsi="宋体" w:cs="宋体" w:hint="eastAsia"/>
          <w:bCs/>
          <w:kern w:val="0"/>
          <w:sz w:val="32"/>
          <w:szCs w:val="32"/>
        </w:rPr>
        <w:t>5.响应文件附有采购人不能接受的条件的。</w:t>
      </w:r>
    </w:p>
    <w:p w14:paraId="047838BD" w14:textId="77777777" w:rsidR="00B019FC" w:rsidRDefault="00000000">
      <w:pPr>
        <w:autoSpaceDE w:val="0"/>
        <w:autoSpaceDN w:val="0"/>
        <w:adjustRightInd w:val="0"/>
        <w:spacing w:line="360" w:lineRule="auto"/>
        <w:jc w:val="center"/>
        <w:outlineLvl w:val="0"/>
        <w:rPr>
          <w:rFonts w:ascii="宋体" w:hAnsi="宋体" w:cs="宋体"/>
          <w:b/>
          <w:bCs/>
          <w:kern w:val="0"/>
          <w:sz w:val="32"/>
          <w:szCs w:val="32"/>
        </w:rPr>
      </w:pPr>
      <w:r>
        <w:rPr>
          <w:rFonts w:ascii="宋体" w:hAnsi="宋体" w:cs="宋体" w:hint="eastAsia"/>
          <w:b/>
          <w:bCs/>
          <w:kern w:val="0"/>
          <w:sz w:val="32"/>
          <w:szCs w:val="32"/>
        </w:rPr>
        <w:t>（六）评 标</w:t>
      </w:r>
    </w:p>
    <w:p w14:paraId="13256016" w14:textId="77777777" w:rsidR="00B019FC" w:rsidRDefault="00000000">
      <w:pPr>
        <w:spacing w:line="360" w:lineRule="auto"/>
        <w:ind w:firstLineChars="200" w:firstLine="643"/>
        <w:rPr>
          <w:rFonts w:ascii="宋体" w:hAnsi="宋体" w:cs="宋体"/>
          <w:b/>
          <w:bCs/>
          <w:kern w:val="0"/>
          <w:sz w:val="32"/>
          <w:szCs w:val="32"/>
        </w:rPr>
      </w:pPr>
      <w:r>
        <w:rPr>
          <w:rFonts w:ascii="宋体" w:hAnsi="宋体" w:cs="宋体" w:hint="eastAsia"/>
          <w:b/>
          <w:bCs/>
          <w:kern w:val="0"/>
          <w:sz w:val="32"/>
          <w:szCs w:val="32"/>
        </w:rPr>
        <w:t>15、比选小组与评审</w:t>
      </w:r>
    </w:p>
    <w:p w14:paraId="1BE3F307" w14:textId="77777777" w:rsidR="00B019FC" w:rsidRDefault="00000000">
      <w:pPr>
        <w:spacing w:line="360" w:lineRule="auto"/>
        <w:ind w:firstLineChars="200" w:firstLine="640"/>
        <w:rPr>
          <w:rFonts w:ascii="宋体" w:hAnsi="宋体" w:cs="宋体"/>
          <w:bCs/>
          <w:kern w:val="0"/>
          <w:sz w:val="32"/>
          <w:szCs w:val="32"/>
        </w:rPr>
      </w:pPr>
      <w:r>
        <w:rPr>
          <w:rFonts w:ascii="宋体" w:hAnsi="宋体" w:cs="宋体" w:hint="eastAsia"/>
          <w:bCs/>
          <w:kern w:val="0"/>
          <w:sz w:val="32"/>
          <w:szCs w:val="32"/>
        </w:rPr>
        <w:t>15.1比选小组由采购人组建，负责评审活动。采购人授权比选小组直接确定中选人。</w:t>
      </w:r>
    </w:p>
    <w:p w14:paraId="12EF0E84" w14:textId="77777777" w:rsidR="00B019FC" w:rsidRDefault="00000000">
      <w:pPr>
        <w:spacing w:line="360" w:lineRule="auto"/>
        <w:ind w:firstLineChars="200" w:firstLine="640"/>
        <w:rPr>
          <w:rFonts w:ascii="宋体" w:hAnsi="宋体" w:cs="宋体"/>
          <w:bCs/>
          <w:kern w:val="0"/>
          <w:sz w:val="32"/>
          <w:szCs w:val="32"/>
        </w:rPr>
      </w:pPr>
      <w:r>
        <w:rPr>
          <w:rFonts w:ascii="宋体" w:hAnsi="宋体" w:cs="宋体" w:hint="eastAsia"/>
          <w:bCs/>
          <w:kern w:val="0"/>
          <w:sz w:val="32"/>
          <w:szCs w:val="32"/>
        </w:rPr>
        <w:t>15.2开标结束后开始评审，评审采用保密方式进行。</w:t>
      </w:r>
    </w:p>
    <w:p w14:paraId="780C8F8D" w14:textId="77777777" w:rsidR="00B019FC" w:rsidRDefault="00000000">
      <w:pPr>
        <w:spacing w:line="360" w:lineRule="auto"/>
        <w:ind w:firstLineChars="200" w:firstLine="643"/>
        <w:outlineLvl w:val="0"/>
        <w:rPr>
          <w:rFonts w:ascii="宋体" w:hAnsi="宋体" w:cs="宋体"/>
          <w:b/>
          <w:bCs/>
          <w:kern w:val="0"/>
          <w:sz w:val="32"/>
          <w:szCs w:val="32"/>
        </w:rPr>
      </w:pPr>
      <w:r>
        <w:rPr>
          <w:rFonts w:ascii="宋体" w:hAnsi="宋体" w:cs="宋体" w:hint="eastAsia"/>
          <w:b/>
          <w:bCs/>
          <w:kern w:val="0"/>
          <w:sz w:val="32"/>
          <w:szCs w:val="32"/>
        </w:rPr>
        <w:t>16、响应文件的澄清</w:t>
      </w:r>
    </w:p>
    <w:p w14:paraId="14EC1DDE" w14:textId="77777777" w:rsidR="00B019FC" w:rsidRDefault="00000000">
      <w:pPr>
        <w:spacing w:line="360" w:lineRule="auto"/>
        <w:ind w:firstLineChars="200" w:firstLine="640"/>
        <w:rPr>
          <w:rFonts w:ascii="宋体" w:hAnsi="宋体" w:cs="宋体"/>
          <w:bCs/>
          <w:kern w:val="0"/>
          <w:sz w:val="32"/>
          <w:szCs w:val="32"/>
        </w:rPr>
      </w:pPr>
      <w:r>
        <w:rPr>
          <w:rFonts w:ascii="宋体" w:hAnsi="宋体" w:cs="宋体" w:hint="eastAsia"/>
          <w:bCs/>
          <w:kern w:val="0"/>
          <w:sz w:val="32"/>
          <w:szCs w:val="32"/>
        </w:rPr>
        <w:t>为有助于对响应文件进行审查、评估和比较，比选小组可以书面形式要求比选申请人对响应文件含义不明确的内容作必要的澄清或说</w:t>
      </w:r>
      <w:r>
        <w:rPr>
          <w:rFonts w:ascii="宋体" w:hAnsi="宋体" w:cs="宋体" w:hint="eastAsia"/>
          <w:bCs/>
          <w:kern w:val="0"/>
          <w:sz w:val="32"/>
          <w:szCs w:val="32"/>
        </w:rPr>
        <w:lastRenderedPageBreak/>
        <w:t>明,比选申请人应采用书面形式进行澄清或说明，但不得超出响应文件的范围或改变响应文件的实质性内容。</w:t>
      </w:r>
    </w:p>
    <w:p w14:paraId="41429B0D" w14:textId="77777777" w:rsidR="00B019FC" w:rsidRDefault="00000000">
      <w:pPr>
        <w:spacing w:line="360" w:lineRule="auto"/>
        <w:ind w:firstLineChars="200" w:firstLine="643"/>
        <w:outlineLvl w:val="0"/>
        <w:rPr>
          <w:rFonts w:ascii="宋体" w:hAnsi="宋体" w:cs="宋体"/>
          <w:b/>
          <w:bCs/>
          <w:sz w:val="32"/>
          <w:szCs w:val="32"/>
        </w:rPr>
      </w:pPr>
      <w:r>
        <w:rPr>
          <w:rFonts w:ascii="宋体" w:hAnsi="宋体" w:cs="宋体" w:hint="eastAsia"/>
          <w:b/>
          <w:bCs/>
          <w:kern w:val="0"/>
          <w:sz w:val="32"/>
          <w:szCs w:val="32"/>
        </w:rPr>
        <w:t>17、</w:t>
      </w:r>
      <w:r>
        <w:rPr>
          <w:rFonts w:ascii="宋体" w:hAnsi="宋体" w:cs="宋体" w:hint="eastAsia"/>
          <w:b/>
          <w:bCs/>
          <w:sz w:val="32"/>
          <w:szCs w:val="32"/>
        </w:rPr>
        <w:t>响应文件的初步评审</w:t>
      </w:r>
    </w:p>
    <w:p w14:paraId="33430D8D" w14:textId="77777777" w:rsidR="00B019FC" w:rsidRDefault="00000000">
      <w:pPr>
        <w:spacing w:line="360" w:lineRule="auto"/>
        <w:ind w:firstLineChars="200" w:firstLine="640"/>
        <w:rPr>
          <w:rFonts w:ascii="宋体" w:hAnsi="宋体" w:cs="宋体"/>
          <w:sz w:val="32"/>
          <w:szCs w:val="32"/>
        </w:rPr>
      </w:pPr>
      <w:r>
        <w:rPr>
          <w:rFonts w:ascii="宋体" w:hAnsi="宋体" w:cs="宋体" w:hint="eastAsia"/>
          <w:sz w:val="32"/>
          <w:szCs w:val="32"/>
        </w:rPr>
        <w:t>17.1评审时，比选小组将审查响应文件是否完整，文件签署是否符合要求，响应文件是否符合比选文件的要求。</w:t>
      </w:r>
    </w:p>
    <w:p w14:paraId="2E6BAD2B" w14:textId="77777777" w:rsidR="00B019FC" w:rsidRDefault="00000000">
      <w:pPr>
        <w:spacing w:line="360" w:lineRule="auto"/>
        <w:ind w:firstLineChars="200" w:firstLine="640"/>
        <w:rPr>
          <w:rFonts w:ascii="宋体" w:hAnsi="宋体" w:cs="宋体"/>
          <w:sz w:val="32"/>
          <w:szCs w:val="32"/>
        </w:rPr>
      </w:pPr>
      <w:r>
        <w:rPr>
          <w:rFonts w:ascii="宋体" w:hAnsi="宋体" w:cs="宋体" w:hint="eastAsia"/>
          <w:sz w:val="32"/>
          <w:szCs w:val="32"/>
        </w:rPr>
        <w:t>17.2 如果响应文件未能在实质上响应比选文件的各项要求，</w:t>
      </w:r>
      <w:bookmarkStart w:id="2" w:name="_Hlk53434814"/>
      <w:r>
        <w:rPr>
          <w:rFonts w:ascii="宋体" w:hAnsi="宋体" w:cs="宋体" w:hint="eastAsia"/>
          <w:sz w:val="32"/>
          <w:szCs w:val="32"/>
        </w:rPr>
        <w:t>比选小组</w:t>
      </w:r>
      <w:bookmarkEnd w:id="2"/>
      <w:r>
        <w:rPr>
          <w:rFonts w:ascii="宋体" w:hAnsi="宋体" w:cs="宋体" w:hint="eastAsia"/>
          <w:sz w:val="32"/>
          <w:szCs w:val="32"/>
        </w:rPr>
        <w:t>将作废标处理。并且不允许比选申请人通过修改或撤消其不符合要求的差异或保留，使之成为具有响应性的比选。</w:t>
      </w:r>
    </w:p>
    <w:p w14:paraId="73DF2761" w14:textId="77777777" w:rsidR="00B019FC" w:rsidRDefault="00000000">
      <w:pPr>
        <w:spacing w:line="360" w:lineRule="auto"/>
        <w:ind w:firstLineChars="200" w:firstLine="640"/>
        <w:rPr>
          <w:rFonts w:ascii="宋体" w:hAnsi="宋体" w:cs="宋体"/>
          <w:sz w:val="32"/>
          <w:szCs w:val="32"/>
        </w:rPr>
      </w:pPr>
      <w:r>
        <w:rPr>
          <w:rFonts w:ascii="宋体" w:hAnsi="宋体" w:cs="宋体" w:hint="eastAsia"/>
          <w:sz w:val="32"/>
          <w:szCs w:val="32"/>
        </w:rPr>
        <w:t>17.3 比选小组对确定为实质上响应的响应文件进行审核，看其是否有计算上或累加上的算术错误，修改错误的原则如下：</w:t>
      </w:r>
    </w:p>
    <w:p w14:paraId="52F6AF7F" w14:textId="77777777" w:rsidR="00B019FC" w:rsidRDefault="00000000">
      <w:pPr>
        <w:spacing w:line="360" w:lineRule="auto"/>
        <w:ind w:firstLineChars="200" w:firstLine="640"/>
        <w:rPr>
          <w:rFonts w:ascii="宋体" w:hAnsi="宋体" w:cs="宋体"/>
          <w:sz w:val="32"/>
          <w:szCs w:val="32"/>
        </w:rPr>
      </w:pPr>
      <w:r>
        <w:rPr>
          <w:rFonts w:ascii="宋体" w:hAnsi="宋体" w:cs="宋体" w:hint="eastAsia"/>
          <w:sz w:val="32"/>
          <w:szCs w:val="32"/>
        </w:rPr>
        <w:t>17.3.1 如果数字表示的金额与文字表示的金额不一致时，应以文字表示的金额为准；</w:t>
      </w:r>
    </w:p>
    <w:p w14:paraId="5CB76D55" w14:textId="77777777" w:rsidR="00B019FC" w:rsidRDefault="00000000">
      <w:pPr>
        <w:ind w:firstLineChars="200" w:firstLine="640"/>
        <w:rPr>
          <w:rFonts w:ascii="宋体" w:hAnsi="宋体" w:cs="宋体"/>
          <w:sz w:val="32"/>
          <w:szCs w:val="32"/>
        </w:rPr>
      </w:pPr>
      <w:r>
        <w:rPr>
          <w:rFonts w:ascii="宋体" w:hAnsi="宋体" w:cs="宋体" w:hint="eastAsia"/>
          <w:sz w:val="32"/>
          <w:szCs w:val="32"/>
        </w:rPr>
        <w:t>17.3.2当单价与数量的乘积与合价不一致时，以单价为准，除非比选小组认为单价有明显的小数点错误，此时应以标出的合价为准，并修改单价。</w:t>
      </w:r>
    </w:p>
    <w:p w14:paraId="03EA39B0" w14:textId="77777777" w:rsidR="00B019FC" w:rsidRDefault="00000000">
      <w:pPr>
        <w:spacing w:line="360" w:lineRule="auto"/>
        <w:ind w:firstLineChars="200" w:firstLine="643"/>
        <w:outlineLvl w:val="0"/>
        <w:rPr>
          <w:rFonts w:ascii="宋体" w:hAnsi="宋体" w:cs="宋体"/>
          <w:b/>
          <w:bCs/>
          <w:sz w:val="32"/>
          <w:szCs w:val="32"/>
        </w:rPr>
      </w:pPr>
      <w:r>
        <w:rPr>
          <w:rFonts w:ascii="宋体" w:hAnsi="宋体" w:cs="宋体" w:hint="eastAsia"/>
          <w:b/>
          <w:bCs/>
          <w:sz w:val="32"/>
          <w:szCs w:val="32"/>
        </w:rPr>
        <w:t>18、响应文件的评审和确定中选人</w:t>
      </w:r>
    </w:p>
    <w:p w14:paraId="4BB3C651" w14:textId="77777777" w:rsidR="00B019FC" w:rsidRDefault="00000000">
      <w:pPr>
        <w:spacing w:line="360" w:lineRule="auto"/>
        <w:ind w:firstLineChars="200" w:firstLine="640"/>
        <w:rPr>
          <w:rFonts w:ascii="宋体" w:hAnsi="宋体" w:cs="宋体"/>
          <w:sz w:val="32"/>
          <w:szCs w:val="32"/>
        </w:rPr>
      </w:pPr>
      <w:r>
        <w:rPr>
          <w:rFonts w:ascii="宋体" w:hAnsi="宋体" w:cs="宋体" w:hint="eastAsia"/>
          <w:sz w:val="32"/>
          <w:szCs w:val="32"/>
        </w:rPr>
        <w:t>18.1 比选小组将对实质上响应比选文件要求的响应文件进行评估和比较。</w:t>
      </w:r>
    </w:p>
    <w:p w14:paraId="4ACBDFCD" w14:textId="77777777" w:rsidR="00B019FC" w:rsidRDefault="00000000">
      <w:pPr>
        <w:spacing w:line="360" w:lineRule="auto"/>
        <w:ind w:firstLineChars="200" w:firstLine="640"/>
        <w:rPr>
          <w:rFonts w:ascii="宋体" w:hAnsi="宋体" w:cs="宋体"/>
          <w:sz w:val="32"/>
          <w:szCs w:val="32"/>
        </w:rPr>
      </w:pPr>
      <w:r>
        <w:rPr>
          <w:rFonts w:ascii="宋体" w:hAnsi="宋体" w:cs="宋体" w:hint="eastAsia"/>
          <w:sz w:val="32"/>
          <w:szCs w:val="32"/>
        </w:rPr>
        <w:t>18.2 在评审过程中，比选小组可以以书面形式要求比选申请人就响应文件中含义不明确的内容进行书面说明并提供相关材料。</w:t>
      </w:r>
    </w:p>
    <w:p w14:paraId="0A55952A" w14:textId="77777777" w:rsidR="00B019FC" w:rsidRDefault="00000000">
      <w:pPr>
        <w:spacing w:line="360" w:lineRule="auto"/>
        <w:ind w:firstLineChars="200" w:firstLine="640"/>
        <w:rPr>
          <w:rFonts w:ascii="宋体" w:hAnsi="宋体" w:cs="宋体"/>
          <w:sz w:val="32"/>
          <w:szCs w:val="32"/>
        </w:rPr>
      </w:pPr>
      <w:r>
        <w:rPr>
          <w:rFonts w:ascii="宋体" w:hAnsi="宋体" w:cs="宋体" w:hint="eastAsia"/>
          <w:sz w:val="32"/>
          <w:szCs w:val="32"/>
        </w:rPr>
        <w:t>18.3 比选小组依据文件规定的比选办法，对响应文件进行评审和比较，向采购人提出书面比选报告，</w:t>
      </w:r>
      <w:r>
        <w:rPr>
          <w:rFonts w:ascii="宋体" w:hAnsi="宋体" w:cs="宋体" w:hint="eastAsia"/>
          <w:kern w:val="0"/>
          <w:sz w:val="32"/>
          <w:szCs w:val="32"/>
        </w:rPr>
        <w:t>采购人授权比选小组直接确定得分最高的比选申请人为中选人。</w:t>
      </w:r>
    </w:p>
    <w:p w14:paraId="10482FFF" w14:textId="77777777" w:rsidR="00B019FC" w:rsidRDefault="00000000">
      <w:pPr>
        <w:autoSpaceDE w:val="0"/>
        <w:autoSpaceDN w:val="0"/>
        <w:adjustRightInd w:val="0"/>
        <w:spacing w:line="360" w:lineRule="auto"/>
        <w:jc w:val="center"/>
        <w:outlineLvl w:val="0"/>
        <w:rPr>
          <w:rFonts w:ascii="宋体" w:hAnsi="宋体" w:cs="宋体"/>
          <w:b/>
          <w:bCs/>
          <w:kern w:val="0"/>
          <w:sz w:val="32"/>
          <w:szCs w:val="32"/>
        </w:rPr>
      </w:pPr>
      <w:r>
        <w:rPr>
          <w:rFonts w:ascii="宋体" w:hAnsi="宋体" w:cs="宋体" w:hint="eastAsia"/>
          <w:b/>
          <w:bCs/>
          <w:kern w:val="0"/>
          <w:sz w:val="32"/>
          <w:szCs w:val="32"/>
        </w:rPr>
        <w:lastRenderedPageBreak/>
        <w:t xml:space="preserve">（七） </w:t>
      </w:r>
      <w:r>
        <w:rPr>
          <w:rFonts w:ascii="宋体" w:hAnsi="宋体" w:cs="宋体" w:hint="eastAsia"/>
          <w:b/>
          <w:sz w:val="32"/>
          <w:szCs w:val="32"/>
        </w:rPr>
        <w:t>中标通知</w:t>
      </w:r>
    </w:p>
    <w:p w14:paraId="3C6604E8" w14:textId="77777777" w:rsidR="00B019FC" w:rsidRDefault="00000000">
      <w:pPr>
        <w:autoSpaceDE w:val="0"/>
        <w:autoSpaceDN w:val="0"/>
        <w:adjustRightInd w:val="0"/>
        <w:spacing w:line="360" w:lineRule="auto"/>
        <w:rPr>
          <w:rFonts w:ascii="宋体" w:hAnsi="宋体" w:cs="宋体"/>
          <w:sz w:val="32"/>
          <w:szCs w:val="32"/>
        </w:rPr>
      </w:pPr>
      <w:r>
        <w:rPr>
          <w:rFonts w:ascii="宋体" w:hAnsi="宋体" w:cs="宋体" w:hint="eastAsia"/>
          <w:sz w:val="32"/>
          <w:szCs w:val="32"/>
        </w:rPr>
        <w:t xml:space="preserve">    采购人根据比选人的评审结果，向中选人发出《中选通知书》。并将中选情况通知所有未中选人，但不解释未中选原因，不退还响应文件。</w:t>
      </w:r>
    </w:p>
    <w:p w14:paraId="30D705C2" w14:textId="77777777" w:rsidR="00B019FC" w:rsidRDefault="00000000">
      <w:pPr>
        <w:autoSpaceDE w:val="0"/>
        <w:autoSpaceDN w:val="0"/>
        <w:adjustRightInd w:val="0"/>
        <w:spacing w:line="360" w:lineRule="auto"/>
        <w:jc w:val="center"/>
        <w:outlineLvl w:val="0"/>
        <w:rPr>
          <w:rFonts w:ascii="宋体" w:hAnsi="宋体" w:cs="宋体"/>
          <w:b/>
          <w:bCs/>
          <w:kern w:val="0"/>
          <w:sz w:val="32"/>
          <w:szCs w:val="32"/>
        </w:rPr>
      </w:pPr>
      <w:r>
        <w:rPr>
          <w:rFonts w:ascii="宋体" w:hAnsi="宋体" w:cs="宋体" w:hint="eastAsia"/>
          <w:b/>
          <w:bCs/>
          <w:kern w:val="0"/>
          <w:sz w:val="32"/>
          <w:szCs w:val="32"/>
        </w:rPr>
        <w:t>（八）授予合同</w:t>
      </w:r>
    </w:p>
    <w:p w14:paraId="4404B646" w14:textId="77777777" w:rsidR="00B019FC" w:rsidRDefault="00000000">
      <w:pPr>
        <w:tabs>
          <w:tab w:val="left" w:pos="360"/>
        </w:tabs>
        <w:spacing w:line="360" w:lineRule="auto"/>
        <w:ind w:rightChars="-146" w:right="-307" w:firstLineChars="192" w:firstLine="617"/>
        <w:rPr>
          <w:rFonts w:ascii="宋体" w:hAnsi="宋体" w:cs="宋体"/>
          <w:b/>
          <w:sz w:val="32"/>
          <w:szCs w:val="32"/>
        </w:rPr>
      </w:pPr>
      <w:r>
        <w:rPr>
          <w:rFonts w:ascii="宋体" w:hAnsi="宋体" w:cs="宋体" w:hint="eastAsia"/>
          <w:b/>
          <w:sz w:val="32"/>
          <w:szCs w:val="32"/>
        </w:rPr>
        <w:t>19、合同授予的标准</w:t>
      </w:r>
    </w:p>
    <w:p w14:paraId="03D16A42" w14:textId="77777777" w:rsidR="00B019FC" w:rsidRDefault="00000000">
      <w:pPr>
        <w:tabs>
          <w:tab w:val="left" w:pos="360"/>
        </w:tabs>
        <w:spacing w:line="360" w:lineRule="auto"/>
        <w:ind w:rightChars="-146" w:right="-307" w:firstLineChars="192" w:firstLine="614"/>
        <w:rPr>
          <w:rFonts w:ascii="宋体" w:hAnsi="宋体" w:cs="宋体"/>
          <w:sz w:val="32"/>
          <w:szCs w:val="32"/>
        </w:rPr>
      </w:pPr>
      <w:r>
        <w:rPr>
          <w:rFonts w:ascii="宋体" w:hAnsi="宋体" w:cs="宋体" w:hint="eastAsia"/>
          <w:sz w:val="32"/>
          <w:szCs w:val="32"/>
        </w:rPr>
        <w:t>采购人将根据比选小组确定的中选人授予合同。</w:t>
      </w:r>
    </w:p>
    <w:p w14:paraId="13E61CC1" w14:textId="77777777" w:rsidR="00B019FC" w:rsidRDefault="00000000">
      <w:pPr>
        <w:tabs>
          <w:tab w:val="left" w:pos="360"/>
        </w:tabs>
        <w:spacing w:line="360" w:lineRule="auto"/>
        <w:ind w:rightChars="-146" w:right="-307" w:firstLineChars="192" w:firstLine="617"/>
        <w:outlineLvl w:val="0"/>
        <w:rPr>
          <w:rFonts w:ascii="宋体" w:hAnsi="宋体" w:cs="宋体"/>
          <w:b/>
          <w:sz w:val="32"/>
          <w:szCs w:val="32"/>
        </w:rPr>
      </w:pPr>
      <w:r>
        <w:rPr>
          <w:rFonts w:ascii="宋体" w:hAnsi="宋体" w:cs="宋体" w:hint="eastAsia"/>
          <w:b/>
          <w:sz w:val="32"/>
          <w:szCs w:val="32"/>
        </w:rPr>
        <w:t>20、合同的签订</w:t>
      </w:r>
    </w:p>
    <w:p w14:paraId="7DE9C31E" w14:textId="77777777" w:rsidR="00B019FC" w:rsidRDefault="00000000">
      <w:pPr>
        <w:ind w:firstLineChars="200" w:firstLine="640"/>
        <w:rPr>
          <w:rFonts w:ascii="宋体" w:hAnsi="宋体" w:cs="宋体"/>
          <w:sz w:val="32"/>
          <w:szCs w:val="32"/>
        </w:rPr>
      </w:pPr>
      <w:r>
        <w:rPr>
          <w:rFonts w:ascii="宋体" w:hAnsi="宋体" w:cs="宋体" w:hint="eastAsia"/>
          <w:sz w:val="32"/>
          <w:szCs w:val="32"/>
        </w:rPr>
        <w:t>20.1 采购人向中选人发出中选通知书之日起30日内，按照比选文件和中选人的响应文件订立书面合同，采购人和中选人不再行订立背离合同实质性内容的其他协议。</w:t>
      </w:r>
    </w:p>
    <w:p w14:paraId="0BEF6025" w14:textId="77777777" w:rsidR="00B019FC" w:rsidRDefault="00000000">
      <w:pPr>
        <w:ind w:firstLineChars="200" w:firstLine="640"/>
        <w:rPr>
          <w:rFonts w:ascii="宋体" w:hAnsi="宋体" w:cs="宋体"/>
          <w:sz w:val="32"/>
          <w:szCs w:val="32"/>
        </w:rPr>
      </w:pPr>
      <w:r>
        <w:rPr>
          <w:rFonts w:ascii="宋体" w:hAnsi="宋体" w:cs="宋体" w:hint="eastAsia"/>
          <w:sz w:val="32"/>
          <w:szCs w:val="32"/>
        </w:rPr>
        <w:t>20.2 中选人应当按照合同约定履行义务，完成中选项目，不得将中选项目转让（转包）给他人。</w:t>
      </w:r>
    </w:p>
    <w:p w14:paraId="794823DC" w14:textId="77777777" w:rsidR="00B019FC" w:rsidRDefault="00B019FC">
      <w:pPr>
        <w:spacing w:line="580" w:lineRule="exact"/>
        <w:rPr>
          <w:rFonts w:ascii="宋体" w:hAnsi="宋体" w:cs="宋体"/>
          <w:b/>
          <w:sz w:val="32"/>
          <w:szCs w:val="32"/>
        </w:rPr>
      </w:pPr>
    </w:p>
    <w:p w14:paraId="5F94A681" w14:textId="77777777" w:rsidR="00B019FC" w:rsidRDefault="00B019FC">
      <w:pPr>
        <w:spacing w:line="580" w:lineRule="exact"/>
        <w:jc w:val="center"/>
        <w:rPr>
          <w:rFonts w:ascii="宋体" w:hAnsi="宋体" w:cs="宋体"/>
          <w:b/>
          <w:sz w:val="32"/>
          <w:szCs w:val="32"/>
        </w:rPr>
      </w:pPr>
    </w:p>
    <w:p w14:paraId="64C49F2B" w14:textId="77777777" w:rsidR="00B019FC" w:rsidRDefault="00B019FC">
      <w:pPr>
        <w:spacing w:line="580" w:lineRule="exact"/>
        <w:jc w:val="center"/>
        <w:rPr>
          <w:rFonts w:ascii="宋体" w:hAnsi="宋体" w:cs="宋体"/>
          <w:b/>
          <w:sz w:val="32"/>
          <w:szCs w:val="32"/>
        </w:rPr>
      </w:pPr>
    </w:p>
    <w:p w14:paraId="661B1B92" w14:textId="77777777" w:rsidR="00B019FC" w:rsidRDefault="00B019FC">
      <w:pPr>
        <w:spacing w:line="580" w:lineRule="exact"/>
        <w:jc w:val="center"/>
        <w:rPr>
          <w:rFonts w:ascii="宋体" w:hAnsi="宋体" w:cs="宋体"/>
          <w:b/>
          <w:sz w:val="32"/>
          <w:szCs w:val="32"/>
        </w:rPr>
      </w:pPr>
    </w:p>
    <w:p w14:paraId="38FD9FE8" w14:textId="77777777" w:rsidR="00B019FC" w:rsidRDefault="00B019FC">
      <w:pPr>
        <w:spacing w:line="580" w:lineRule="exact"/>
        <w:jc w:val="center"/>
        <w:rPr>
          <w:rFonts w:ascii="宋体" w:hAnsi="宋体" w:cs="宋体"/>
          <w:b/>
          <w:sz w:val="32"/>
          <w:szCs w:val="32"/>
        </w:rPr>
      </w:pPr>
    </w:p>
    <w:p w14:paraId="74EC6863" w14:textId="77777777" w:rsidR="00B019FC" w:rsidRDefault="00B019FC">
      <w:pPr>
        <w:spacing w:line="580" w:lineRule="exact"/>
        <w:jc w:val="center"/>
        <w:rPr>
          <w:rFonts w:ascii="宋体" w:hAnsi="宋体" w:cs="宋体"/>
          <w:b/>
          <w:sz w:val="32"/>
          <w:szCs w:val="32"/>
        </w:rPr>
      </w:pPr>
    </w:p>
    <w:p w14:paraId="2C6D8764" w14:textId="77777777" w:rsidR="00B019FC" w:rsidRDefault="00B019FC">
      <w:pPr>
        <w:spacing w:line="580" w:lineRule="exact"/>
        <w:rPr>
          <w:rFonts w:ascii="宋体" w:hAnsi="宋体" w:cs="宋体"/>
          <w:b/>
          <w:sz w:val="32"/>
          <w:szCs w:val="32"/>
        </w:rPr>
      </w:pPr>
    </w:p>
    <w:p w14:paraId="00EFD0B0" w14:textId="77777777" w:rsidR="00B019FC" w:rsidRDefault="00B019FC">
      <w:pPr>
        <w:spacing w:line="580" w:lineRule="exact"/>
        <w:jc w:val="center"/>
        <w:rPr>
          <w:rFonts w:ascii="宋体" w:hAnsi="宋体" w:cs="宋体"/>
          <w:b/>
          <w:sz w:val="32"/>
          <w:szCs w:val="32"/>
        </w:rPr>
      </w:pPr>
    </w:p>
    <w:p w14:paraId="0B259CC0" w14:textId="77777777" w:rsidR="00B019FC" w:rsidRDefault="00B019FC">
      <w:pPr>
        <w:spacing w:line="580" w:lineRule="exact"/>
        <w:jc w:val="center"/>
        <w:rPr>
          <w:rFonts w:ascii="宋体" w:hAnsi="宋体"/>
          <w:b/>
          <w:sz w:val="44"/>
          <w:szCs w:val="44"/>
        </w:rPr>
      </w:pPr>
    </w:p>
    <w:p w14:paraId="3CFB16B1" w14:textId="77777777" w:rsidR="00B019FC" w:rsidRDefault="00B019FC">
      <w:pPr>
        <w:spacing w:line="580" w:lineRule="exact"/>
        <w:jc w:val="center"/>
        <w:rPr>
          <w:rFonts w:ascii="宋体" w:hAnsi="宋体"/>
          <w:b/>
          <w:sz w:val="44"/>
          <w:szCs w:val="44"/>
        </w:rPr>
      </w:pPr>
    </w:p>
    <w:p w14:paraId="07A25856" w14:textId="77777777" w:rsidR="00B019FC" w:rsidRDefault="00B019FC">
      <w:pPr>
        <w:spacing w:line="580" w:lineRule="exact"/>
        <w:jc w:val="center"/>
        <w:rPr>
          <w:rFonts w:ascii="宋体" w:hAnsi="宋体"/>
          <w:b/>
          <w:sz w:val="44"/>
          <w:szCs w:val="44"/>
        </w:rPr>
      </w:pPr>
    </w:p>
    <w:p w14:paraId="7A2396BB" w14:textId="77777777" w:rsidR="00B019FC" w:rsidRDefault="00000000">
      <w:pPr>
        <w:spacing w:line="580" w:lineRule="exact"/>
        <w:jc w:val="center"/>
        <w:rPr>
          <w:rFonts w:ascii="宋体" w:hAnsi="宋体"/>
          <w:b/>
          <w:sz w:val="44"/>
          <w:szCs w:val="44"/>
        </w:rPr>
      </w:pPr>
      <w:r>
        <w:rPr>
          <w:rFonts w:ascii="宋体" w:hAnsi="宋体" w:hint="eastAsia"/>
          <w:b/>
          <w:sz w:val="44"/>
          <w:szCs w:val="44"/>
        </w:rPr>
        <w:lastRenderedPageBreak/>
        <w:t>第三章 项目要求</w:t>
      </w:r>
    </w:p>
    <w:p w14:paraId="425A8CAE" w14:textId="77777777" w:rsidR="00B019FC" w:rsidRDefault="00B019FC">
      <w:pPr>
        <w:pStyle w:val="a7"/>
        <w:adjustRightInd w:val="0"/>
        <w:snapToGrid w:val="0"/>
        <w:spacing w:after="0" w:line="360" w:lineRule="auto"/>
        <w:ind w:firstLineChars="0" w:firstLine="0"/>
        <w:rPr>
          <w:rFonts w:ascii="宋体" w:hAnsi="宋体" w:cs="宋体"/>
          <w:b/>
          <w:sz w:val="32"/>
          <w:szCs w:val="32"/>
        </w:rPr>
      </w:pPr>
    </w:p>
    <w:p w14:paraId="26D3B5B8" w14:textId="77777777" w:rsidR="00B019FC" w:rsidRDefault="00000000">
      <w:pPr>
        <w:pStyle w:val="a7"/>
        <w:numPr>
          <w:ilvl w:val="0"/>
          <w:numId w:val="2"/>
        </w:numPr>
        <w:adjustRightInd w:val="0"/>
        <w:snapToGrid w:val="0"/>
        <w:spacing w:after="0" w:line="360" w:lineRule="auto"/>
        <w:ind w:firstLineChars="200" w:firstLine="643"/>
        <w:rPr>
          <w:rFonts w:ascii="宋体" w:hAnsi="宋体" w:cs="宋体"/>
          <w:bCs/>
          <w:sz w:val="32"/>
          <w:szCs w:val="32"/>
        </w:rPr>
      </w:pPr>
      <w:r>
        <w:rPr>
          <w:rFonts w:ascii="宋体" w:hAnsi="宋体" w:cs="宋体" w:hint="eastAsia"/>
          <w:b/>
          <w:sz w:val="32"/>
          <w:szCs w:val="32"/>
        </w:rPr>
        <w:t>项目概况：</w:t>
      </w:r>
    </w:p>
    <w:p w14:paraId="22EF2AC3" w14:textId="77777777" w:rsidR="00B019FC" w:rsidRDefault="00000000">
      <w:pPr>
        <w:pStyle w:val="a7"/>
        <w:adjustRightInd w:val="0"/>
        <w:snapToGrid w:val="0"/>
        <w:spacing w:after="0" w:line="360" w:lineRule="auto"/>
        <w:ind w:firstLineChars="200" w:firstLine="640"/>
        <w:rPr>
          <w:rFonts w:ascii="宋体" w:hAnsi="宋体" w:cs="宋体"/>
          <w:bCs/>
          <w:sz w:val="32"/>
          <w:szCs w:val="32"/>
        </w:rPr>
      </w:pPr>
      <w:r>
        <w:rPr>
          <w:rFonts w:ascii="宋体" w:hAnsi="宋体" w:cs="宋体" w:hint="eastAsia"/>
          <w:bCs/>
          <w:sz w:val="32"/>
          <w:szCs w:val="32"/>
        </w:rPr>
        <w:t>根据我司项目研发情况，为了降低研发成本，现需公开比选供应商为我司进行软件定制化开发。</w:t>
      </w:r>
    </w:p>
    <w:p w14:paraId="4C48494A" w14:textId="77777777" w:rsidR="00B019FC" w:rsidRDefault="00000000">
      <w:pPr>
        <w:pStyle w:val="a7"/>
        <w:numPr>
          <w:ilvl w:val="0"/>
          <w:numId w:val="2"/>
        </w:numPr>
        <w:adjustRightInd w:val="0"/>
        <w:snapToGrid w:val="0"/>
        <w:spacing w:after="0" w:line="360" w:lineRule="auto"/>
        <w:ind w:firstLineChars="200" w:firstLine="643"/>
        <w:rPr>
          <w:rFonts w:ascii="宋体" w:hAnsi="宋体" w:cs="宋体"/>
          <w:b/>
          <w:sz w:val="32"/>
          <w:szCs w:val="32"/>
        </w:rPr>
      </w:pPr>
      <w:r>
        <w:rPr>
          <w:rFonts w:ascii="宋体" w:hAnsi="宋体" w:cs="宋体" w:hint="eastAsia"/>
          <w:b/>
          <w:sz w:val="32"/>
          <w:szCs w:val="32"/>
        </w:rPr>
        <w:t>采购内容：</w:t>
      </w:r>
    </w:p>
    <w:p w14:paraId="0C307C8B" w14:textId="77777777" w:rsidR="00B019FC" w:rsidRDefault="00000000">
      <w:pPr>
        <w:pStyle w:val="a7"/>
        <w:adjustRightInd w:val="0"/>
        <w:snapToGrid w:val="0"/>
        <w:spacing w:after="0" w:line="360" w:lineRule="auto"/>
        <w:ind w:firstLineChars="200" w:firstLine="640"/>
        <w:rPr>
          <w:rFonts w:ascii="宋体" w:hAnsi="宋体" w:cs="宋体"/>
          <w:bCs/>
          <w:sz w:val="32"/>
          <w:szCs w:val="32"/>
        </w:rPr>
      </w:pPr>
      <w:r>
        <w:rPr>
          <w:rFonts w:ascii="宋体" w:hAnsi="宋体" w:cs="宋体" w:hint="eastAsia"/>
          <w:bCs/>
          <w:sz w:val="32"/>
          <w:szCs w:val="32"/>
        </w:rPr>
        <w:t>按照需求清单，进行定制化开发。</w:t>
      </w:r>
    </w:p>
    <w:p w14:paraId="3B26A01C" w14:textId="77777777" w:rsidR="00B019FC" w:rsidRDefault="00000000">
      <w:pPr>
        <w:pStyle w:val="a7"/>
        <w:adjustRightInd w:val="0"/>
        <w:snapToGrid w:val="0"/>
        <w:spacing w:after="0" w:line="360" w:lineRule="auto"/>
        <w:ind w:firstLineChars="200" w:firstLine="643"/>
        <w:rPr>
          <w:rFonts w:ascii="宋体" w:hAnsi="宋体" w:cs="宋体"/>
          <w:b/>
          <w:sz w:val="32"/>
          <w:szCs w:val="32"/>
        </w:rPr>
      </w:pPr>
      <w:r>
        <w:rPr>
          <w:rFonts w:ascii="宋体" w:hAnsi="宋体" w:cs="宋体" w:hint="eastAsia"/>
          <w:b/>
          <w:sz w:val="32"/>
          <w:szCs w:val="32"/>
        </w:rPr>
        <w:t>三、技术（服务）要求：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776"/>
        <w:gridCol w:w="7230"/>
        <w:gridCol w:w="616"/>
        <w:gridCol w:w="616"/>
      </w:tblGrid>
      <w:tr w:rsidR="00B019FC" w14:paraId="4EB392AA" w14:textId="77777777">
        <w:trPr>
          <w:trHeight w:val="300"/>
        </w:trPr>
        <w:tc>
          <w:tcPr>
            <w:tcW w:w="5000" w:type="pct"/>
            <w:gridSpan w:val="5"/>
            <w:shd w:val="clear" w:color="auto" w:fill="auto"/>
            <w:noWrap/>
            <w:vAlign w:val="center"/>
          </w:tcPr>
          <w:p w14:paraId="53D9342D" w14:textId="6320C036" w:rsidR="00B019FC" w:rsidRDefault="00000000">
            <w:pPr>
              <w:widowControl/>
              <w:jc w:val="center"/>
              <w:rPr>
                <w:rFonts w:ascii="宋体" w:hAnsi="宋体" w:cs="宋体"/>
                <w:b/>
                <w:bCs/>
                <w:kern w:val="0"/>
                <w:sz w:val="20"/>
              </w:rPr>
            </w:pPr>
            <w:r>
              <w:rPr>
                <w:rFonts w:ascii="宋体" w:hAnsi="宋体" w:cs="宋体" w:hint="eastAsia"/>
                <w:b/>
                <w:bCs/>
                <w:kern w:val="0"/>
                <w:sz w:val="20"/>
              </w:rPr>
              <w:t>特色应用服务</w:t>
            </w:r>
          </w:p>
        </w:tc>
      </w:tr>
      <w:tr w:rsidR="00B019FC" w14:paraId="3182576C" w14:textId="77777777">
        <w:trPr>
          <w:trHeight w:val="300"/>
        </w:trPr>
        <w:tc>
          <w:tcPr>
            <w:tcW w:w="313" w:type="pct"/>
            <w:shd w:val="clear" w:color="auto" w:fill="auto"/>
            <w:noWrap/>
            <w:vAlign w:val="center"/>
          </w:tcPr>
          <w:p w14:paraId="5A0E684F" w14:textId="77777777" w:rsidR="00B019FC" w:rsidRDefault="00000000">
            <w:pPr>
              <w:widowControl/>
              <w:jc w:val="center"/>
              <w:rPr>
                <w:rFonts w:ascii="宋体" w:hAnsi="宋体" w:cs="宋体"/>
                <w:kern w:val="0"/>
                <w:sz w:val="20"/>
              </w:rPr>
            </w:pPr>
            <w:r>
              <w:rPr>
                <w:rFonts w:hint="eastAsia"/>
                <w:sz w:val="20"/>
              </w:rPr>
              <w:t>序号</w:t>
            </w:r>
          </w:p>
        </w:tc>
        <w:tc>
          <w:tcPr>
            <w:tcW w:w="507" w:type="pct"/>
            <w:shd w:val="clear" w:color="auto" w:fill="auto"/>
            <w:vAlign w:val="center"/>
          </w:tcPr>
          <w:p w14:paraId="75C495C2" w14:textId="77777777" w:rsidR="00B019FC" w:rsidRDefault="00000000">
            <w:pPr>
              <w:widowControl/>
              <w:jc w:val="center"/>
              <w:rPr>
                <w:rFonts w:ascii="宋体" w:hAnsi="宋体" w:cs="宋体"/>
                <w:kern w:val="0"/>
                <w:sz w:val="20"/>
              </w:rPr>
            </w:pPr>
            <w:r>
              <w:rPr>
                <w:rFonts w:hint="eastAsia"/>
                <w:sz w:val="20"/>
              </w:rPr>
              <w:t>产品名称</w:t>
            </w:r>
          </w:p>
        </w:tc>
        <w:tc>
          <w:tcPr>
            <w:tcW w:w="3725" w:type="pct"/>
            <w:shd w:val="clear" w:color="auto" w:fill="auto"/>
            <w:vAlign w:val="center"/>
          </w:tcPr>
          <w:p w14:paraId="11B2255F" w14:textId="77777777" w:rsidR="00B019FC" w:rsidRDefault="00000000">
            <w:pPr>
              <w:widowControl/>
              <w:jc w:val="center"/>
              <w:rPr>
                <w:rFonts w:ascii="宋体" w:hAnsi="宋体" w:cs="宋体"/>
                <w:kern w:val="0"/>
                <w:sz w:val="20"/>
              </w:rPr>
            </w:pPr>
            <w:r>
              <w:rPr>
                <w:rFonts w:ascii="宋体" w:hAnsi="宋体" w:cs="宋体" w:hint="eastAsia"/>
                <w:kern w:val="0"/>
                <w:sz w:val="20"/>
              </w:rPr>
              <w:t>参数</w:t>
            </w:r>
          </w:p>
        </w:tc>
        <w:tc>
          <w:tcPr>
            <w:tcW w:w="217" w:type="pct"/>
            <w:shd w:val="clear" w:color="auto" w:fill="auto"/>
            <w:noWrap/>
            <w:vAlign w:val="center"/>
          </w:tcPr>
          <w:p w14:paraId="7A506495" w14:textId="77777777" w:rsidR="00B019FC" w:rsidRDefault="00000000">
            <w:pPr>
              <w:widowControl/>
              <w:jc w:val="center"/>
              <w:rPr>
                <w:rFonts w:ascii="宋体" w:hAnsi="宋体" w:cs="宋体"/>
                <w:kern w:val="0"/>
                <w:sz w:val="20"/>
              </w:rPr>
            </w:pPr>
            <w:r>
              <w:rPr>
                <w:rFonts w:hint="eastAsia"/>
                <w:sz w:val="20"/>
              </w:rPr>
              <w:t>数量</w:t>
            </w:r>
          </w:p>
        </w:tc>
        <w:tc>
          <w:tcPr>
            <w:tcW w:w="238" w:type="pct"/>
            <w:shd w:val="clear" w:color="auto" w:fill="auto"/>
            <w:noWrap/>
            <w:vAlign w:val="center"/>
          </w:tcPr>
          <w:p w14:paraId="792F955F" w14:textId="77777777" w:rsidR="00B019FC" w:rsidRDefault="00000000">
            <w:pPr>
              <w:widowControl/>
              <w:jc w:val="center"/>
              <w:rPr>
                <w:rFonts w:ascii="宋体" w:hAnsi="宋体" w:cs="宋体"/>
                <w:kern w:val="0"/>
                <w:sz w:val="20"/>
              </w:rPr>
            </w:pPr>
            <w:r>
              <w:rPr>
                <w:rFonts w:hint="eastAsia"/>
                <w:sz w:val="20"/>
              </w:rPr>
              <w:t>单位</w:t>
            </w:r>
          </w:p>
        </w:tc>
      </w:tr>
      <w:tr w:rsidR="00B019FC" w14:paraId="5DF5B574" w14:textId="77777777">
        <w:trPr>
          <w:trHeight w:val="300"/>
        </w:trPr>
        <w:tc>
          <w:tcPr>
            <w:tcW w:w="313" w:type="pct"/>
            <w:shd w:val="clear" w:color="auto" w:fill="auto"/>
            <w:noWrap/>
            <w:vAlign w:val="center"/>
          </w:tcPr>
          <w:p w14:paraId="70609217" w14:textId="77777777" w:rsidR="00B019FC" w:rsidRDefault="00000000">
            <w:pPr>
              <w:widowControl/>
              <w:jc w:val="center"/>
              <w:rPr>
                <w:rFonts w:ascii="宋体" w:hAnsi="宋体" w:cs="宋体"/>
                <w:kern w:val="0"/>
                <w:sz w:val="20"/>
              </w:rPr>
            </w:pPr>
            <w:r>
              <w:rPr>
                <w:rFonts w:ascii="宋体" w:hAnsi="宋体" w:cs="宋体" w:hint="eastAsia"/>
                <w:kern w:val="0"/>
                <w:sz w:val="20"/>
              </w:rPr>
              <w:t>1</w:t>
            </w:r>
          </w:p>
        </w:tc>
        <w:tc>
          <w:tcPr>
            <w:tcW w:w="507" w:type="pct"/>
            <w:shd w:val="clear" w:color="auto" w:fill="auto"/>
            <w:vAlign w:val="center"/>
          </w:tcPr>
          <w:p w14:paraId="43D15D9D" w14:textId="77777777" w:rsidR="00B019FC" w:rsidRDefault="00000000">
            <w:pPr>
              <w:widowControl/>
              <w:jc w:val="center"/>
              <w:rPr>
                <w:rFonts w:ascii="宋体" w:hAnsi="宋体" w:cs="宋体"/>
                <w:kern w:val="0"/>
                <w:sz w:val="20"/>
              </w:rPr>
            </w:pPr>
            <w:r>
              <w:rPr>
                <w:rFonts w:ascii="宋体" w:hAnsi="宋体" w:cs="宋体" w:hint="eastAsia"/>
                <w:kern w:val="0"/>
                <w:sz w:val="20"/>
              </w:rPr>
              <w:t xml:space="preserve">惠生活服务平台 </w:t>
            </w:r>
          </w:p>
        </w:tc>
        <w:tc>
          <w:tcPr>
            <w:tcW w:w="3725" w:type="pct"/>
            <w:shd w:val="clear" w:color="auto" w:fill="auto"/>
            <w:vAlign w:val="center"/>
          </w:tcPr>
          <w:p w14:paraId="5201212F" w14:textId="77777777" w:rsidR="00B019FC" w:rsidRDefault="00000000">
            <w:pPr>
              <w:widowControl/>
              <w:jc w:val="left"/>
              <w:rPr>
                <w:rFonts w:ascii="宋体" w:hAnsi="宋体" w:cs="宋体"/>
                <w:kern w:val="0"/>
                <w:sz w:val="20"/>
              </w:rPr>
            </w:pPr>
            <w:r>
              <w:rPr>
                <w:rFonts w:ascii="宋体" w:hAnsi="宋体" w:cs="宋体" w:hint="eastAsia"/>
                <w:kern w:val="0"/>
                <w:sz w:val="20"/>
              </w:rPr>
              <w:t>惠生活服务平台是支撑市级融媒体中心为本地群众提供O2O模式的消费服务、扩展融媒体中心运营模式、丰富区域群众消费方式的服务平台。通过此平台，融媒体中心可以将区域内优质商家资源聚集在平台上，各商家在平台上可以展示自己的特点，并推出相应的服务套餐和优惠券，本地群众在平台上可以选择购买相应的优惠套餐与优惠券，在到店消费后核销相应订单。具体功能包括：</w:t>
            </w:r>
            <w:r>
              <w:rPr>
                <w:rFonts w:ascii="宋体" w:hAnsi="宋体" w:cs="宋体" w:hint="eastAsia"/>
                <w:kern w:val="0"/>
                <w:sz w:val="20"/>
              </w:rPr>
              <w:br/>
              <w:t>1 服务平台前端</w:t>
            </w:r>
            <w:r>
              <w:rPr>
                <w:rFonts w:ascii="宋体" w:hAnsi="宋体" w:cs="宋体" w:hint="eastAsia"/>
                <w:kern w:val="0"/>
                <w:sz w:val="20"/>
              </w:rPr>
              <w:br/>
              <w:t>服务平台前端通过市级融媒客户端呈现，包括用户端和商家端：</w:t>
            </w:r>
            <w:r>
              <w:rPr>
                <w:rFonts w:ascii="宋体" w:hAnsi="宋体" w:cs="宋体" w:hint="eastAsia"/>
                <w:kern w:val="0"/>
                <w:sz w:val="20"/>
              </w:rPr>
              <w:br/>
              <w:t>1、用户端功能模块支持以下功能：</w:t>
            </w:r>
            <w:r>
              <w:rPr>
                <w:rFonts w:ascii="宋体" w:hAnsi="宋体" w:cs="宋体" w:hint="eastAsia"/>
                <w:kern w:val="0"/>
                <w:sz w:val="20"/>
              </w:rPr>
              <w:br/>
              <w:t>（1）首页：为产品各模块的推荐展示入口，包含便捷工具（如扫一扫、付款码等）、轮播广告、优惠券推荐专区、品类导航、猜你喜欢等。</w:t>
            </w:r>
            <w:r>
              <w:rPr>
                <w:rFonts w:ascii="宋体" w:hAnsi="宋体" w:cs="宋体" w:hint="eastAsia"/>
                <w:kern w:val="0"/>
                <w:sz w:val="20"/>
              </w:rPr>
              <w:br/>
              <w:t>（2）搜索（分类导航、关键词搜索）：平台支持2大类商家/商品的检索方式，分别为：分类导航及关键词搜索，满足用户的多种搜索场景。</w:t>
            </w:r>
            <w:r>
              <w:rPr>
                <w:rFonts w:ascii="宋体" w:hAnsi="宋体" w:cs="宋体" w:hint="eastAsia"/>
                <w:kern w:val="0"/>
                <w:sz w:val="20"/>
              </w:rPr>
              <w:br/>
              <w:t>（3）商品预订：平台商家提供到店套餐商品/服务，用户可在线购买，线下到店核销使用。</w:t>
            </w:r>
            <w:r>
              <w:rPr>
                <w:rFonts w:ascii="宋体" w:hAnsi="宋体" w:cs="宋体" w:hint="eastAsia"/>
                <w:kern w:val="0"/>
                <w:sz w:val="20"/>
              </w:rPr>
              <w:br/>
              <w:t>（4）到店付款（在线买单、扫码买单、付款码付款)：惠生活支持到店付款功能，用户可通过“在线买单”、“扫一扫”及“付款码”方式，支付用户线下消费的费用。</w:t>
            </w:r>
            <w:r>
              <w:rPr>
                <w:rFonts w:ascii="宋体" w:hAnsi="宋体" w:cs="宋体" w:hint="eastAsia"/>
                <w:kern w:val="0"/>
                <w:sz w:val="20"/>
              </w:rPr>
              <w:br/>
              <w:t>（5）个人中心（余额账户、订单管理、我的优惠券、我的评论、常见问题、意见反馈）：用户个人中心，包括：订单管理、余额账户明细、我的优惠券、我的评论、常见问题及意见反馈等模块。</w:t>
            </w:r>
            <w:r>
              <w:rPr>
                <w:rFonts w:ascii="宋体" w:hAnsi="宋体" w:cs="宋体" w:hint="eastAsia"/>
                <w:kern w:val="0"/>
                <w:sz w:val="20"/>
              </w:rPr>
              <w:br/>
              <w:t>（6）领券：需支持消费券、平台券、代金券、店铺券、商家红包等消费券。</w:t>
            </w:r>
            <w:r>
              <w:rPr>
                <w:rFonts w:ascii="宋体" w:hAnsi="宋体" w:cs="宋体" w:hint="eastAsia"/>
                <w:kern w:val="0"/>
                <w:sz w:val="20"/>
              </w:rPr>
              <w:br/>
              <w:t>2、商家端功能模块须支持以下功能：</w:t>
            </w:r>
            <w:r>
              <w:rPr>
                <w:rFonts w:ascii="宋体" w:hAnsi="宋体" w:cs="宋体" w:hint="eastAsia"/>
                <w:kern w:val="0"/>
                <w:sz w:val="20"/>
              </w:rPr>
              <w:br/>
              <w:t>（1）注册：商家用户可直接通过商家移动端填写基本信息，完成商家账户的注册。在注册后，需进行商家店铺认证，才可正常使用商家移动端的全部功能模块。</w:t>
            </w:r>
            <w:r>
              <w:rPr>
                <w:rFonts w:ascii="宋体" w:hAnsi="宋体" w:cs="宋体" w:hint="eastAsia"/>
                <w:kern w:val="0"/>
                <w:sz w:val="20"/>
              </w:rPr>
              <w:br/>
              <w:t>（2）登录：商家用户账户分为商家用户和员工用户。商家用户为商家负责人账户，店铺认证通过后即可在APP登录。登录支持手机号+验证码或手机号+密码的方式进行。</w:t>
            </w:r>
            <w:r>
              <w:rPr>
                <w:rFonts w:ascii="宋体" w:hAnsi="宋体" w:cs="宋体" w:hint="eastAsia"/>
                <w:kern w:val="0"/>
                <w:sz w:val="20"/>
              </w:rPr>
              <w:br/>
            </w:r>
            <w:r>
              <w:rPr>
                <w:rFonts w:ascii="宋体" w:hAnsi="宋体" w:cs="宋体" w:hint="eastAsia"/>
                <w:kern w:val="0"/>
                <w:sz w:val="20"/>
              </w:rPr>
              <w:lastRenderedPageBreak/>
              <w:t>（3）首页：商家移动端首页为商家用户提供了常用功能入口，包括收款码展示、收银，以及核销功能。</w:t>
            </w:r>
            <w:r>
              <w:rPr>
                <w:rFonts w:ascii="宋体" w:hAnsi="宋体" w:cs="宋体" w:hint="eastAsia"/>
                <w:kern w:val="0"/>
                <w:sz w:val="20"/>
              </w:rPr>
              <w:br/>
              <w:t>（4）订单：订单管理模块，为商家用户提供订单的查看、搜索等功能。根据订单类型，分别展示在线付订单列表和到店付订单列表。</w:t>
            </w:r>
            <w:r>
              <w:rPr>
                <w:rFonts w:ascii="宋体" w:hAnsi="宋体" w:cs="宋体" w:hint="eastAsia"/>
                <w:kern w:val="0"/>
                <w:sz w:val="20"/>
              </w:rPr>
              <w:br/>
              <w:t>（5）商家个人中心：商家个人中心可根据登录用户角色展示不同的店铺管理界面。商家管理员账号（即负责人账号）登录时，可查看店铺的基本信息，并进行资金管理及店铺的认证、设置、管理等功能操作。</w:t>
            </w:r>
            <w:r>
              <w:rPr>
                <w:rFonts w:ascii="宋体" w:hAnsi="宋体" w:cs="宋体" w:hint="eastAsia"/>
                <w:kern w:val="0"/>
                <w:sz w:val="20"/>
              </w:rPr>
              <w:br/>
              <w:t>2 商家PC端管理视图</w:t>
            </w:r>
            <w:r>
              <w:rPr>
                <w:rFonts w:ascii="宋体" w:hAnsi="宋体" w:cs="宋体" w:hint="eastAsia"/>
                <w:kern w:val="0"/>
                <w:sz w:val="20"/>
              </w:rPr>
              <w:br/>
              <w:t>平台支持多商家入驻功能，申请入驻的商家认证信息审核通过后可上架商品。</w:t>
            </w:r>
            <w:r>
              <w:rPr>
                <w:rFonts w:ascii="宋体" w:hAnsi="宋体" w:cs="宋体" w:hint="eastAsia"/>
                <w:kern w:val="0"/>
                <w:sz w:val="20"/>
              </w:rPr>
              <w:br/>
              <w:t>1）到店服务模块</w:t>
            </w:r>
            <w:r>
              <w:rPr>
                <w:rFonts w:ascii="宋体" w:hAnsi="宋体" w:cs="宋体" w:hint="eastAsia"/>
                <w:kern w:val="0"/>
                <w:sz w:val="20"/>
              </w:rPr>
              <w:br/>
              <w:t>1、商品中心：</w:t>
            </w:r>
            <w:r>
              <w:rPr>
                <w:rFonts w:ascii="宋体" w:hAnsi="宋体" w:cs="宋体" w:hint="eastAsia"/>
                <w:kern w:val="0"/>
                <w:sz w:val="20"/>
              </w:rPr>
              <w:br/>
              <w:t>【商品管理】：支持商家创建的全部商品信息管理，可对商品进行新增、编辑、提交审核、删除、上架、下架等操作。</w:t>
            </w:r>
            <w:r>
              <w:rPr>
                <w:rFonts w:ascii="宋体" w:hAnsi="宋体" w:cs="宋体" w:hint="eastAsia"/>
                <w:kern w:val="0"/>
                <w:sz w:val="20"/>
              </w:rPr>
              <w:br/>
              <w:t>2、订单中心：</w:t>
            </w:r>
            <w:r>
              <w:rPr>
                <w:rFonts w:ascii="宋体" w:hAnsi="宋体" w:cs="宋体" w:hint="eastAsia"/>
                <w:kern w:val="0"/>
                <w:sz w:val="20"/>
              </w:rPr>
              <w:br/>
              <w:t>【在线付订单】支持平台内全部在线付订单信息管理，支持查看订单详情。</w:t>
            </w:r>
            <w:r>
              <w:rPr>
                <w:rFonts w:ascii="宋体" w:hAnsi="宋体" w:cs="宋体" w:hint="eastAsia"/>
                <w:kern w:val="0"/>
                <w:sz w:val="20"/>
              </w:rPr>
              <w:br/>
              <w:t>【到店付订单】支持平台内全部到店付订单信息管理，支持查看订单详情。</w:t>
            </w:r>
            <w:r>
              <w:rPr>
                <w:rFonts w:ascii="宋体" w:hAnsi="宋体" w:cs="宋体" w:hint="eastAsia"/>
                <w:kern w:val="0"/>
                <w:sz w:val="20"/>
              </w:rPr>
              <w:br/>
              <w:t>【代金券订单】支持平台内全部代金券订单信息管理，支持查看订单详情。</w:t>
            </w:r>
            <w:r>
              <w:rPr>
                <w:rFonts w:ascii="宋体" w:hAnsi="宋体" w:cs="宋体" w:hint="eastAsia"/>
                <w:kern w:val="0"/>
                <w:sz w:val="20"/>
              </w:rPr>
              <w:br/>
              <w:t>3、优惠券：</w:t>
            </w:r>
            <w:r>
              <w:rPr>
                <w:rFonts w:ascii="宋体" w:hAnsi="宋体" w:cs="宋体" w:hint="eastAsia"/>
                <w:kern w:val="0"/>
                <w:sz w:val="20"/>
              </w:rPr>
              <w:br/>
              <w:t>【店铺券】：支持商家发放店铺券等。</w:t>
            </w:r>
            <w:r>
              <w:rPr>
                <w:rFonts w:ascii="宋体" w:hAnsi="宋体" w:cs="宋体" w:hint="eastAsia"/>
                <w:kern w:val="0"/>
                <w:sz w:val="20"/>
              </w:rPr>
              <w:br/>
              <w:t>【代金券】：支持商家发放代金券等。</w:t>
            </w:r>
            <w:r>
              <w:rPr>
                <w:rFonts w:ascii="宋体" w:hAnsi="宋体" w:cs="宋体" w:hint="eastAsia"/>
                <w:kern w:val="0"/>
                <w:sz w:val="20"/>
              </w:rPr>
              <w:br/>
              <w:t>【现金红包】：支持商家发放现金红包等。</w:t>
            </w:r>
            <w:r>
              <w:rPr>
                <w:rFonts w:ascii="宋体" w:hAnsi="宋体" w:cs="宋体" w:hint="eastAsia"/>
                <w:kern w:val="0"/>
                <w:sz w:val="20"/>
              </w:rPr>
              <w:br/>
              <w:t>4、收银/核销：</w:t>
            </w:r>
            <w:r>
              <w:rPr>
                <w:rFonts w:ascii="宋体" w:hAnsi="宋体" w:cs="宋体" w:hint="eastAsia"/>
                <w:kern w:val="0"/>
                <w:sz w:val="20"/>
              </w:rPr>
              <w:br/>
              <w:t>【收银】：支持收银。</w:t>
            </w:r>
            <w:r>
              <w:rPr>
                <w:rFonts w:ascii="宋体" w:hAnsi="宋体" w:cs="宋体" w:hint="eastAsia"/>
                <w:kern w:val="0"/>
                <w:sz w:val="20"/>
              </w:rPr>
              <w:br/>
              <w:t>【核销】：支持核销。</w:t>
            </w:r>
            <w:r>
              <w:rPr>
                <w:rFonts w:ascii="宋体" w:hAnsi="宋体" w:cs="宋体" w:hint="eastAsia"/>
                <w:kern w:val="0"/>
                <w:sz w:val="20"/>
              </w:rPr>
              <w:br/>
              <w:t>2）电商服务模块</w:t>
            </w:r>
            <w:r>
              <w:rPr>
                <w:rFonts w:ascii="宋体" w:hAnsi="宋体" w:cs="宋体" w:hint="eastAsia"/>
                <w:kern w:val="0"/>
                <w:sz w:val="20"/>
              </w:rPr>
              <w:br/>
              <w:t>1、商品中心：</w:t>
            </w:r>
            <w:r>
              <w:rPr>
                <w:rFonts w:ascii="宋体" w:hAnsi="宋体" w:cs="宋体" w:hint="eastAsia"/>
                <w:kern w:val="0"/>
                <w:sz w:val="20"/>
              </w:rPr>
              <w:br/>
              <w:t>【商品管理】：展示商家创建的全部商品信息，可对商品进行新增、编辑、提交审核、删除、上架、下架等操作。</w:t>
            </w:r>
            <w:r>
              <w:rPr>
                <w:rFonts w:ascii="宋体" w:hAnsi="宋体" w:cs="宋体" w:hint="eastAsia"/>
                <w:kern w:val="0"/>
                <w:sz w:val="20"/>
              </w:rPr>
              <w:br/>
              <w:t>【类目参数】管理类目搜索关键词，便于前端搜索。商家可对类目参数进行新增、编辑、删除、搜索等操作。对商品管理更精细化，准确化。</w:t>
            </w:r>
            <w:r>
              <w:rPr>
                <w:rFonts w:ascii="宋体" w:hAnsi="宋体" w:cs="宋体" w:hint="eastAsia"/>
                <w:kern w:val="0"/>
                <w:sz w:val="20"/>
              </w:rPr>
              <w:br/>
              <w:t>【评级管理】该页面展示商家下全部已通过融媒中心审核的用户评价。商家可按买家昵称、商品名称、订单编号、评价时间、评价类型等条件，筛选查询、查看评价信息，并可将优质评价进行置顶。对评价进行回复。</w:t>
            </w:r>
            <w:r>
              <w:rPr>
                <w:rFonts w:ascii="宋体" w:hAnsi="宋体" w:cs="宋体" w:hint="eastAsia"/>
                <w:kern w:val="0"/>
                <w:sz w:val="20"/>
              </w:rPr>
              <w:br/>
              <w:t>2、订单中心</w:t>
            </w:r>
            <w:r>
              <w:rPr>
                <w:rFonts w:ascii="宋体" w:hAnsi="宋体" w:cs="宋体" w:hint="eastAsia"/>
                <w:kern w:val="0"/>
                <w:sz w:val="20"/>
              </w:rPr>
              <w:br/>
              <w:t>【快递订单】：支持快递订单的查看，搜索等。</w:t>
            </w:r>
            <w:r>
              <w:rPr>
                <w:rFonts w:ascii="宋体" w:hAnsi="宋体" w:cs="宋体" w:hint="eastAsia"/>
                <w:kern w:val="0"/>
                <w:sz w:val="20"/>
              </w:rPr>
              <w:br/>
              <w:t>【售后管理】：支持设置订单的售后内容，处理售后、查看详情等。</w:t>
            </w:r>
            <w:r>
              <w:rPr>
                <w:rFonts w:ascii="宋体" w:hAnsi="宋体" w:cs="宋体" w:hint="eastAsia"/>
                <w:kern w:val="0"/>
                <w:sz w:val="20"/>
              </w:rPr>
              <w:br/>
              <w:t>【批量发货】：批量发货、修改物流等。</w:t>
            </w:r>
            <w:r>
              <w:rPr>
                <w:rFonts w:ascii="宋体" w:hAnsi="宋体" w:cs="宋体" w:hint="eastAsia"/>
                <w:kern w:val="0"/>
                <w:sz w:val="20"/>
              </w:rPr>
              <w:br/>
              <w:t>【配送管理】：支持新建、编辑运费模板、使用情况、修改计费方式等。</w:t>
            </w:r>
            <w:r>
              <w:rPr>
                <w:rFonts w:ascii="宋体" w:hAnsi="宋体" w:cs="宋体" w:hint="eastAsia"/>
                <w:kern w:val="0"/>
                <w:sz w:val="20"/>
              </w:rPr>
              <w:br/>
              <w:t>3、优惠券：</w:t>
            </w:r>
            <w:r>
              <w:rPr>
                <w:rFonts w:ascii="宋体" w:hAnsi="宋体" w:cs="宋体" w:hint="eastAsia"/>
                <w:kern w:val="0"/>
                <w:sz w:val="20"/>
              </w:rPr>
              <w:br/>
              <w:t>【店铺券】：支持商家发放店铺券等</w:t>
            </w:r>
            <w:r>
              <w:rPr>
                <w:rFonts w:ascii="宋体" w:hAnsi="宋体" w:cs="宋体" w:hint="eastAsia"/>
                <w:kern w:val="0"/>
                <w:sz w:val="20"/>
              </w:rPr>
              <w:br/>
              <w:t>【现金红包】：支持商家发放现金红包等。</w:t>
            </w:r>
            <w:r>
              <w:rPr>
                <w:rFonts w:ascii="宋体" w:hAnsi="宋体" w:cs="宋体" w:hint="eastAsia"/>
                <w:kern w:val="0"/>
                <w:sz w:val="20"/>
              </w:rPr>
              <w:br/>
              <w:t>3）通用模块</w:t>
            </w:r>
            <w:r>
              <w:rPr>
                <w:rFonts w:ascii="宋体" w:hAnsi="宋体" w:cs="宋体" w:hint="eastAsia"/>
                <w:kern w:val="0"/>
                <w:sz w:val="20"/>
              </w:rPr>
              <w:br/>
              <w:t>1、店铺切换：支持切换多个店铺进行切换。在右上角切换店铺。</w:t>
            </w:r>
            <w:r>
              <w:rPr>
                <w:rFonts w:ascii="宋体" w:hAnsi="宋体" w:cs="宋体" w:hint="eastAsia"/>
                <w:kern w:val="0"/>
                <w:sz w:val="20"/>
              </w:rPr>
              <w:br/>
              <w:t>2、概览：支持展示当前店铺“今日经营概览”和“数据统计概览”两部分。</w:t>
            </w:r>
            <w:r>
              <w:rPr>
                <w:rFonts w:ascii="宋体" w:hAnsi="宋体" w:cs="宋体" w:hint="eastAsia"/>
                <w:kern w:val="0"/>
                <w:sz w:val="20"/>
              </w:rPr>
              <w:br/>
              <w:t>在“今日经营概览”中展示与昨日对比情况；“数据统计概览”默认展示近7天数据，支持自定义筛选时长。</w:t>
            </w:r>
            <w:r>
              <w:rPr>
                <w:rFonts w:ascii="宋体" w:hAnsi="宋体" w:cs="宋体" w:hint="eastAsia"/>
                <w:kern w:val="0"/>
                <w:sz w:val="20"/>
              </w:rPr>
              <w:br/>
            </w:r>
            <w:r>
              <w:rPr>
                <w:rFonts w:ascii="宋体" w:hAnsi="宋体" w:cs="宋体" w:hint="eastAsia"/>
                <w:kern w:val="0"/>
                <w:sz w:val="20"/>
              </w:rPr>
              <w:lastRenderedPageBreak/>
              <w:t>顾客管理：处理、审核顾客对店铺的评价等。</w:t>
            </w:r>
            <w:r>
              <w:rPr>
                <w:rFonts w:ascii="宋体" w:hAnsi="宋体" w:cs="宋体" w:hint="eastAsia"/>
                <w:kern w:val="0"/>
                <w:sz w:val="20"/>
              </w:rPr>
              <w:br/>
              <w:t>3、财务管理：</w:t>
            </w:r>
            <w:r>
              <w:rPr>
                <w:rFonts w:ascii="宋体" w:hAnsi="宋体" w:cs="宋体" w:hint="eastAsia"/>
                <w:kern w:val="0"/>
                <w:sz w:val="20"/>
              </w:rPr>
              <w:br/>
              <w:t>【收入管理】：支持查看商家收入等。</w:t>
            </w:r>
            <w:r>
              <w:rPr>
                <w:rFonts w:ascii="宋体" w:hAnsi="宋体" w:cs="宋体" w:hint="eastAsia"/>
                <w:kern w:val="0"/>
                <w:sz w:val="20"/>
              </w:rPr>
              <w:br/>
              <w:t>【提现管理】：支持商家进行提现等。</w:t>
            </w:r>
            <w:r>
              <w:rPr>
                <w:rFonts w:ascii="宋体" w:hAnsi="宋体" w:cs="宋体" w:hint="eastAsia"/>
                <w:kern w:val="0"/>
                <w:sz w:val="20"/>
              </w:rPr>
              <w:br/>
              <w:t>4、店铺设置：</w:t>
            </w:r>
            <w:r>
              <w:rPr>
                <w:rFonts w:ascii="宋体" w:hAnsi="宋体" w:cs="宋体" w:hint="eastAsia"/>
                <w:kern w:val="0"/>
                <w:sz w:val="20"/>
              </w:rPr>
              <w:br/>
              <w:t>【门店管理】：支持商家对门店信息进行修改，提交给融媒中心审核。</w:t>
            </w:r>
            <w:r>
              <w:rPr>
                <w:rFonts w:ascii="宋体" w:hAnsi="宋体" w:cs="宋体" w:hint="eastAsia"/>
                <w:kern w:val="0"/>
                <w:sz w:val="20"/>
              </w:rPr>
              <w:br/>
              <w:t>【子账号管理】：支持商家添加、删除、修改子账号、重置密码、停用等。</w:t>
            </w:r>
            <w:r>
              <w:rPr>
                <w:rFonts w:ascii="宋体" w:hAnsi="宋体" w:cs="宋体" w:hint="eastAsia"/>
                <w:kern w:val="0"/>
                <w:sz w:val="20"/>
              </w:rPr>
              <w:br/>
              <w:t>【退货地址】：支持商家添加、删除、修改退货地址等。</w:t>
            </w:r>
            <w:r>
              <w:rPr>
                <w:rFonts w:ascii="宋体" w:hAnsi="宋体" w:cs="宋体" w:hint="eastAsia"/>
                <w:kern w:val="0"/>
                <w:sz w:val="20"/>
              </w:rPr>
              <w:br/>
              <w:t>5、多商家入驻：平台支持多商家入驻功能，申请入驻的商家认证信息审核通过后可上架商品。</w:t>
            </w:r>
            <w:r>
              <w:rPr>
                <w:rFonts w:ascii="宋体" w:hAnsi="宋体" w:cs="宋体" w:hint="eastAsia"/>
                <w:kern w:val="0"/>
                <w:sz w:val="20"/>
              </w:rPr>
              <w:br/>
              <w:t>6、收银播报：支持启用或关闭收银播报。</w:t>
            </w:r>
            <w:r>
              <w:rPr>
                <w:rFonts w:ascii="宋体" w:hAnsi="宋体" w:cs="宋体" w:hint="eastAsia"/>
                <w:kern w:val="0"/>
                <w:sz w:val="20"/>
              </w:rPr>
              <w:br/>
              <w:t>3 融媒运营端功能模块</w:t>
            </w:r>
            <w:r>
              <w:rPr>
                <w:rFonts w:ascii="宋体" w:hAnsi="宋体" w:cs="宋体" w:hint="eastAsia"/>
                <w:kern w:val="0"/>
                <w:sz w:val="20"/>
              </w:rPr>
              <w:br/>
              <w:t>提供的平台需要支持和银行资金清结算系统打通，遵循央行的清算规则，合法合规地进行用户、商家、平台的结算。</w:t>
            </w:r>
            <w:r>
              <w:rPr>
                <w:rFonts w:ascii="宋体" w:hAnsi="宋体" w:cs="宋体" w:hint="eastAsia"/>
                <w:kern w:val="0"/>
                <w:sz w:val="20"/>
              </w:rPr>
              <w:br/>
              <w:t>1）通用设置</w:t>
            </w:r>
            <w:r>
              <w:rPr>
                <w:rFonts w:ascii="宋体" w:hAnsi="宋体" w:cs="宋体" w:hint="eastAsia"/>
                <w:kern w:val="0"/>
                <w:sz w:val="20"/>
              </w:rPr>
              <w:br/>
              <w:t>1、概览：“概览”展示平台内商家、用户、订单、支付金额等统计维度的数据看板，可快速掌握平台的整体运营状况，支持到店模式和电商模式。</w:t>
            </w:r>
            <w:r>
              <w:rPr>
                <w:rFonts w:ascii="宋体" w:hAnsi="宋体" w:cs="宋体" w:hint="eastAsia"/>
                <w:kern w:val="0"/>
                <w:sz w:val="20"/>
              </w:rPr>
              <w:br/>
              <w:t>2、财务中心：本模块提供两种融媒运营中心的专户资金与商家的结算方式</w:t>
            </w:r>
            <w:r>
              <w:rPr>
                <w:rFonts w:ascii="宋体" w:hAnsi="宋体" w:cs="宋体" w:hint="eastAsia"/>
                <w:kern w:val="0"/>
                <w:sz w:val="20"/>
              </w:rPr>
              <w:br/>
              <w:t>（1）支持通过银行线上结算；</w:t>
            </w:r>
            <w:r>
              <w:rPr>
                <w:rFonts w:ascii="宋体" w:hAnsi="宋体" w:cs="宋体" w:hint="eastAsia"/>
                <w:kern w:val="0"/>
                <w:sz w:val="20"/>
              </w:rPr>
              <w:br/>
              <w:t>（2）支持通过线下打款结算。</w:t>
            </w:r>
            <w:r>
              <w:rPr>
                <w:rFonts w:ascii="宋体" w:hAnsi="宋体" w:cs="宋体" w:hint="eastAsia"/>
                <w:kern w:val="0"/>
                <w:sz w:val="20"/>
              </w:rPr>
              <w:br/>
              <w:t>3、推广投放：融媒中心管理惠生活平台首页推广营销广告位的功能模块，目前包括首页轮播、首页浮标、首页弹窗三个类型广告位。</w:t>
            </w:r>
            <w:r>
              <w:rPr>
                <w:rFonts w:ascii="宋体" w:hAnsi="宋体" w:cs="宋体" w:hint="eastAsia"/>
                <w:kern w:val="0"/>
                <w:sz w:val="20"/>
              </w:rPr>
              <w:br/>
              <w:t>4、营销活动：融媒中心平台活动管理模块，目前支持热门抢购、超级秒杀两种类型活动。活动中支持添加各个商家的活动商品并设置活动价格，创建活动并且完成发布后，在活动时间内，C端用户即可用活动价格购买商品。</w:t>
            </w:r>
            <w:r>
              <w:rPr>
                <w:rFonts w:ascii="宋体" w:hAnsi="宋体" w:cs="宋体" w:hint="eastAsia"/>
                <w:kern w:val="0"/>
                <w:sz w:val="20"/>
              </w:rPr>
              <w:br/>
              <w:t>5、优惠券：营销中心模块旨在为融媒中心提供活动营销能力，目前包含政府消费券，平台券，兑换券等功能。</w:t>
            </w:r>
            <w:r>
              <w:rPr>
                <w:rFonts w:ascii="宋体" w:hAnsi="宋体" w:cs="宋体" w:hint="eastAsia"/>
                <w:kern w:val="0"/>
                <w:sz w:val="20"/>
              </w:rPr>
              <w:br/>
              <w:t>6、用户中心：支持以H5形式嵌入到APP中。支持自动注册为惠生活用户。</w:t>
            </w:r>
            <w:r>
              <w:rPr>
                <w:rFonts w:ascii="宋体" w:hAnsi="宋体" w:cs="宋体" w:hint="eastAsia"/>
                <w:kern w:val="0"/>
                <w:sz w:val="20"/>
              </w:rPr>
              <w:br/>
              <w:t>7、商家中心：支持商家入驻审核，商家信息查看修改等。</w:t>
            </w:r>
            <w:r>
              <w:rPr>
                <w:rFonts w:ascii="宋体" w:hAnsi="宋体" w:cs="宋体" w:hint="eastAsia"/>
                <w:kern w:val="0"/>
                <w:sz w:val="20"/>
              </w:rPr>
              <w:br/>
              <w:t>2）到店模式</w:t>
            </w:r>
            <w:r>
              <w:rPr>
                <w:rFonts w:ascii="宋体" w:hAnsi="宋体" w:cs="宋体" w:hint="eastAsia"/>
                <w:kern w:val="0"/>
                <w:sz w:val="20"/>
              </w:rPr>
              <w:br/>
              <w:t>1、商家中心：</w:t>
            </w:r>
            <w:r>
              <w:rPr>
                <w:rFonts w:ascii="宋体" w:hAnsi="宋体" w:cs="宋体" w:hint="eastAsia"/>
                <w:kern w:val="0"/>
                <w:sz w:val="20"/>
              </w:rPr>
              <w:br/>
              <w:t>【认证申请】融媒中心可对商家提交的入驻申请进行审核，审核通过后，商家可在平台内创建、上架商品。</w:t>
            </w:r>
            <w:r>
              <w:rPr>
                <w:rFonts w:ascii="宋体" w:hAnsi="宋体" w:cs="宋体" w:hint="eastAsia"/>
                <w:kern w:val="0"/>
                <w:sz w:val="20"/>
              </w:rPr>
              <w:br/>
              <w:t>【商家管理】展示平台内全部已入驻商家信息，可对商家进行新增、修改、查看、删除等操作。</w:t>
            </w:r>
            <w:r>
              <w:rPr>
                <w:rFonts w:ascii="宋体" w:hAnsi="宋体" w:cs="宋体" w:hint="eastAsia"/>
                <w:kern w:val="0"/>
                <w:sz w:val="20"/>
              </w:rPr>
              <w:br/>
              <w:t>【商家分组】管理平台内商家分组，可对分组进行新增、修改、启用/禁用、管理分组商家等操作。（同步展示到H5前台-商家分组栏目）。</w:t>
            </w:r>
            <w:r>
              <w:rPr>
                <w:rFonts w:ascii="宋体" w:hAnsi="宋体" w:cs="宋体" w:hint="eastAsia"/>
                <w:kern w:val="0"/>
                <w:sz w:val="20"/>
              </w:rPr>
              <w:br/>
              <w:t>【商家分类】管理平台内商家类目库，可对分类进行新增、修改、删除等操作。</w:t>
            </w:r>
            <w:r>
              <w:rPr>
                <w:rFonts w:ascii="宋体" w:hAnsi="宋体" w:cs="宋体" w:hint="eastAsia"/>
                <w:kern w:val="0"/>
                <w:sz w:val="20"/>
              </w:rPr>
              <w:br/>
              <w:t>【商家标签】管理平台内商家标签库，可对标签进行新增、删除操作。</w:t>
            </w:r>
            <w:r>
              <w:rPr>
                <w:rFonts w:ascii="宋体" w:hAnsi="宋体" w:cs="宋体" w:hint="eastAsia"/>
                <w:kern w:val="0"/>
                <w:sz w:val="20"/>
              </w:rPr>
              <w:br/>
              <w:t>【经营概览】到店模式下，支持查看店铺经营数据，如买家数，客单价等</w:t>
            </w:r>
            <w:r>
              <w:rPr>
                <w:rFonts w:ascii="宋体" w:hAnsi="宋体" w:cs="宋体" w:hint="eastAsia"/>
                <w:kern w:val="0"/>
                <w:sz w:val="20"/>
              </w:rPr>
              <w:br/>
              <w:t>2、订单中心：</w:t>
            </w:r>
            <w:r>
              <w:rPr>
                <w:rFonts w:ascii="宋体" w:hAnsi="宋体" w:cs="宋体" w:hint="eastAsia"/>
                <w:kern w:val="0"/>
                <w:sz w:val="20"/>
              </w:rPr>
              <w:br/>
              <w:t>【在线付订单】展示平台内全部在线付订单信息，支持查看订单详情。</w:t>
            </w:r>
            <w:r>
              <w:rPr>
                <w:rFonts w:ascii="宋体" w:hAnsi="宋体" w:cs="宋体" w:hint="eastAsia"/>
                <w:kern w:val="0"/>
                <w:sz w:val="20"/>
              </w:rPr>
              <w:br/>
              <w:t>【到店付订单】展示平台内全部到店付订单信息，支持查看订单详情。</w:t>
            </w:r>
            <w:r>
              <w:rPr>
                <w:rFonts w:ascii="宋体" w:hAnsi="宋体" w:cs="宋体" w:hint="eastAsia"/>
                <w:kern w:val="0"/>
                <w:sz w:val="20"/>
              </w:rPr>
              <w:br/>
              <w:t>【售后订单】展示平台内全部售后订单信息，支持查看售后详情。</w:t>
            </w:r>
            <w:r>
              <w:rPr>
                <w:rFonts w:ascii="宋体" w:hAnsi="宋体" w:cs="宋体" w:hint="eastAsia"/>
                <w:kern w:val="0"/>
                <w:sz w:val="20"/>
              </w:rPr>
              <w:br/>
              <w:t>3、商品中心：</w:t>
            </w:r>
            <w:r>
              <w:rPr>
                <w:rFonts w:ascii="宋体" w:hAnsi="宋体" w:cs="宋体" w:hint="eastAsia"/>
                <w:kern w:val="0"/>
                <w:sz w:val="20"/>
              </w:rPr>
              <w:br/>
              <w:t>【商品管理】展示平台内商家提交的全部商品信息，可对商品进行新增、审核、</w:t>
            </w:r>
            <w:r>
              <w:rPr>
                <w:rFonts w:ascii="宋体" w:hAnsi="宋体" w:cs="宋体" w:hint="eastAsia"/>
                <w:kern w:val="0"/>
                <w:sz w:val="20"/>
              </w:rPr>
              <w:lastRenderedPageBreak/>
              <w:t>编辑、删除等操作；</w:t>
            </w:r>
            <w:r>
              <w:rPr>
                <w:rFonts w:ascii="宋体" w:hAnsi="宋体" w:cs="宋体" w:hint="eastAsia"/>
                <w:kern w:val="0"/>
                <w:sz w:val="20"/>
              </w:rPr>
              <w:br/>
              <w:t>【商品分组】管理平台内商品分组，可对分组进行新增、修改、启用/禁用、管理分组商品等操作。</w:t>
            </w:r>
            <w:r>
              <w:rPr>
                <w:rFonts w:ascii="宋体" w:hAnsi="宋体" w:cs="宋体" w:hint="eastAsia"/>
                <w:kern w:val="0"/>
                <w:sz w:val="20"/>
              </w:rPr>
              <w:br/>
              <w:t>【商品类目管理】管理平台内商品类目库，可对分类进行新增、修改、删除等操作。</w:t>
            </w:r>
            <w:r>
              <w:rPr>
                <w:rFonts w:ascii="宋体" w:hAnsi="宋体" w:cs="宋体" w:hint="eastAsia"/>
                <w:kern w:val="0"/>
                <w:sz w:val="20"/>
              </w:rPr>
              <w:br/>
              <w:t>4、评价管理：展示平台内用户提交的全部评价信息，融媒运营可对评价信息进行查看、审核、删除操作。</w:t>
            </w:r>
            <w:r>
              <w:rPr>
                <w:rFonts w:ascii="宋体" w:hAnsi="宋体" w:cs="宋体" w:hint="eastAsia"/>
                <w:kern w:val="0"/>
                <w:sz w:val="20"/>
              </w:rPr>
              <w:br/>
              <w:t>3）电商模式</w:t>
            </w:r>
            <w:r>
              <w:rPr>
                <w:rFonts w:ascii="宋体" w:hAnsi="宋体" w:cs="宋体" w:hint="eastAsia"/>
                <w:kern w:val="0"/>
                <w:sz w:val="20"/>
              </w:rPr>
              <w:br/>
              <w:t>1、商家中心：</w:t>
            </w:r>
            <w:r>
              <w:rPr>
                <w:rFonts w:ascii="宋体" w:hAnsi="宋体" w:cs="宋体" w:hint="eastAsia"/>
                <w:kern w:val="0"/>
                <w:sz w:val="20"/>
              </w:rPr>
              <w:br/>
              <w:t>【商家认证申请】融媒中心可对商家提交的入驻申请进行审核，审核通过后，商家可在平台内创建、上架商品。</w:t>
            </w:r>
            <w:r>
              <w:rPr>
                <w:rFonts w:ascii="宋体" w:hAnsi="宋体" w:cs="宋体" w:hint="eastAsia"/>
                <w:kern w:val="0"/>
                <w:sz w:val="20"/>
              </w:rPr>
              <w:br/>
              <w:t>【商家列表】展示平台内全部已入驻商家信息，可对商家进行新增、修改、查看、删除等操作。</w:t>
            </w:r>
            <w:r>
              <w:rPr>
                <w:rFonts w:ascii="宋体" w:hAnsi="宋体" w:cs="宋体" w:hint="eastAsia"/>
                <w:kern w:val="0"/>
                <w:sz w:val="20"/>
              </w:rPr>
              <w:br/>
              <w:t>【分类管理】管理平台内商家类目库，可对分类进行新增、修改、删除等操作。</w:t>
            </w:r>
            <w:r>
              <w:rPr>
                <w:rFonts w:ascii="宋体" w:hAnsi="宋体" w:cs="宋体" w:hint="eastAsia"/>
                <w:kern w:val="0"/>
                <w:sz w:val="20"/>
              </w:rPr>
              <w:br/>
              <w:t>2、商品中心：</w:t>
            </w:r>
            <w:r>
              <w:rPr>
                <w:rFonts w:ascii="宋体" w:hAnsi="宋体" w:cs="宋体" w:hint="eastAsia"/>
                <w:kern w:val="0"/>
                <w:sz w:val="20"/>
              </w:rPr>
              <w:br/>
              <w:t>【商品管理】展示平台内商家提交的全部商品信息，可对商品进行新增、审核、编辑、删除等操作；</w:t>
            </w:r>
            <w:r>
              <w:rPr>
                <w:rFonts w:ascii="宋体" w:hAnsi="宋体" w:cs="宋体" w:hint="eastAsia"/>
                <w:kern w:val="0"/>
                <w:sz w:val="20"/>
              </w:rPr>
              <w:br/>
              <w:t>【商品分组】管理平台内商品分组，可对分组进行新增、修改、启用/禁用、管理分组商品等操作。</w:t>
            </w:r>
            <w:r>
              <w:rPr>
                <w:rFonts w:ascii="宋体" w:hAnsi="宋体" w:cs="宋体" w:hint="eastAsia"/>
                <w:kern w:val="0"/>
                <w:sz w:val="20"/>
              </w:rPr>
              <w:br/>
              <w:t>【商品类目管理】管理平台内商品类目库，可对分类进行新增、修改、删除等操作。</w:t>
            </w:r>
            <w:r>
              <w:rPr>
                <w:rFonts w:ascii="宋体" w:hAnsi="宋体" w:cs="宋体" w:hint="eastAsia"/>
                <w:kern w:val="0"/>
                <w:sz w:val="20"/>
              </w:rPr>
              <w:br/>
              <w:t>【类目参数】管理类目搜索关键词，便于客户关联搜索。</w:t>
            </w:r>
            <w:r>
              <w:rPr>
                <w:rFonts w:ascii="宋体" w:hAnsi="宋体" w:cs="宋体" w:hint="eastAsia"/>
                <w:kern w:val="0"/>
                <w:sz w:val="20"/>
              </w:rPr>
              <w:br/>
              <w:t>【评价管理】商品评价管理，评价审核，回复，搜索等</w:t>
            </w:r>
            <w:r>
              <w:rPr>
                <w:rFonts w:ascii="宋体" w:hAnsi="宋体" w:cs="宋体" w:hint="eastAsia"/>
                <w:kern w:val="0"/>
                <w:sz w:val="20"/>
              </w:rPr>
              <w:br/>
              <w:t>3、订单中心</w:t>
            </w:r>
            <w:r>
              <w:rPr>
                <w:rFonts w:ascii="宋体" w:hAnsi="宋体" w:cs="宋体" w:hint="eastAsia"/>
                <w:kern w:val="0"/>
                <w:sz w:val="20"/>
              </w:rPr>
              <w:br/>
              <w:t>【快递订单】：支持快递订单的查看，搜索等</w:t>
            </w:r>
            <w:r>
              <w:rPr>
                <w:rFonts w:ascii="宋体" w:hAnsi="宋体" w:cs="宋体" w:hint="eastAsia"/>
                <w:kern w:val="0"/>
                <w:sz w:val="20"/>
              </w:rPr>
              <w:br/>
              <w:t>【售后订单】：支持售后订单的处理，查看，搜索等</w:t>
            </w:r>
          </w:p>
        </w:tc>
        <w:tc>
          <w:tcPr>
            <w:tcW w:w="217" w:type="pct"/>
            <w:shd w:val="clear" w:color="auto" w:fill="auto"/>
            <w:noWrap/>
            <w:vAlign w:val="center"/>
          </w:tcPr>
          <w:p w14:paraId="1062D70D" w14:textId="77777777" w:rsidR="00B019FC" w:rsidRDefault="00000000">
            <w:pPr>
              <w:widowControl/>
              <w:jc w:val="center"/>
              <w:rPr>
                <w:rFonts w:ascii="宋体" w:hAnsi="宋体" w:cs="宋体"/>
                <w:kern w:val="0"/>
                <w:sz w:val="20"/>
              </w:rPr>
            </w:pPr>
            <w:r>
              <w:rPr>
                <w:rFonts w:ascii="宋体" w:hAnsi="宋体" w:cs="宋体" w:hint="eastAsia"/>
                <w:kern w:val="0"/>
                <w:sz w:val="20"/>
              </w:rPr>
              <w:lastRenderedPageBreak/>
              <w:t>1</w:t>
            </w:r>
          </w:p>
        </w:tc>
        <w:tc>
          <w:tcPr>
            <w:tcW w:w="238" w:type="pct"/>
            <w:shd w:val="clear" w:color="auto" w:fill="auto"/>
            <w:noWrap/>
            <w:vAlign w:val="center"/>
          </w:tcPr>
          <w:p w14:paraId="3AE0D26F" w14:textId="77777777" w:rsidR="00B019FC" w:rsidRDefault="00000000">
            <w:pPr>
              <w:widowControl/>
              <w:jc w:val="center"/>
              <w:rPr>
                <w:rFonts w:ascii="宋体" w:hAnsi="宋体" w:cs="宋体"/>
                <w:kern w:val="0"/>
                <w:sz w:val="20"/>
              </w:rPr>
            </w:pPr>
            <w:r>
              <w:rPr>
                <w:rFonts w:ascii="宋体" w:hAnsi="宋体" w:cs="宋体" w:hint="eastAsia"/>
                <w:kern w:val="0"/>
                <w:sz w:val="20"/>
              </w:rPr>
              <w:t>项</w:t>
            </w:r>
          </w:p>
        </w:tc>
      </w:tr>
      <w:tr w:rsidR="00B019FC" w14:paraId="3E941FE7" w14:textId="77777777">
        <w:trPr>
          <w:trHeight w:val="300"/>
        </w:trPr>
        <w:tc>
          <w:tcPr>
            <w:tcW w:w="313" w:type="pct"/>
            <w:shd w:val="clear" w:color="auto" w:fill="auto"/>
            <w:noWrap/>
            <w:vAlign w:val="center"/>
          </w:tcPr>
          <w:p w14:paraId="363F07C5" w14:textId="77777777" w:rsidR="00B019FC" w:rsidRDefault="00000000">
            <w:pPr>
              <w:widowControl/>
              <w:jc w:val="center"/>
              <w:rPr>
                <w:rFonts w:ascii="宋体" w:hAnsi="宋体" w:cs="宋体"/>
                <w:kern w:val="0"/>
                <w:sz w:val="20"/>
              </w:rPr>
            </w:pPr>
            <w:r>
              <w:rPr>
                <w:rFonts w:ascii="宋体" w:hAnsi="宋体" w:cs="宋体" w:hint="eastAsia"/>
                <w:kern w:val="0"/>
                <w:sz w:val="20"/>
              </w:rPr>
              <w:lastRenderedPageBreak/>
              <w:t>2</w:t>
            </w:r>
          </w:p>
        </w:tc>
        <w:tc>
          <w:tcPr>
            <w:tcW w:w="507" w:type="pct"/>
            <w:shd w:val="clear" w:color="auto" w:fill="auto"/>
            <w:vAlign w:val="center"/>
          </w:tcPr>
          <w:p w14:paraId="2B19E83C" w14:textId="77777777" w:rsidR="00B019FC" w:rsidRDefault="00000000">
            <w:pPr>
              <w:widowControl/>
              <w:jc w:val="center"/>
              <w:rPr>
                <w:rFonts w:ascii="宋体" w:hAnsi="宋体" w:cs="宋体"/>
                <w:kern w:val="0"/>
                <w:sz w:val="20"/>
              </w:rPr>
            </w:pPr>
            <w:r>
              <w:rPr>
                <w:rFonts w:ascii="宋体" w:hAnsi="宋体" w:cs="宋体" w:hint="eastAsia"/>
                <w:kern w:val="0"/>
                <w:sz w:val="20"/>
              </w:rPr>
              <w:t xml:space="preserve">云招聘服务平台 </w:t>
            </w:r>
          </w:p>
        </w:tc>
        <w:tc>
          <w:tcPr>
            <w:tcW w:w="3725" w:type="pct"/>
            <w:shd w:val="clear" w:color="auto" w:fill="auto"/>
            <w:vAlign w:val="center"/>
          </w:tcPr>
          <w:p w14:paraId="1BEF0D35" w14:textId="77777777" w:rsidR="00B019FC" w:rsidRDefault="00000000">
            <w:pPr>
              <w:widowControl/>
              <w:jc w:val="left"/>
              <w:rPr>
                <w:rFonts w:ascii="宋体" w:hAnsi="宋体" w:cs="宋体"/>
                <w:kern w:val="0"/>
                <w:sz w:val="20"/>
              </w:rPr>
            </w:pPr>
            <w:r>
              <w:rPr>
                <w:rFonts w:ascii="宋体" w:hAnsi="宋体" w:cs="宋体" w:hint="eastAsia"/>
                <w:kern w:val="0"/>
                <w:sz w:val="20"/>
              </w:rPr>
              <w:t>云招聘服务平台功能设计关注本地区域就业市场的服务应用，结合当地的特色产业、就业人群差异性等，政府与人社局、用人单位、社区合作提供线上线上多样化招聘模式，企业/机构线上审核入驻、职位线上发布、专场招聘活动丰富多样，人才服务精准推荐，重点特殊人群推荐就业、简历线上投递，推动当地实现高质量就业，促进区域统筹协调发展。</w:t>
            </w:r>
            <w:r>
              <w:rPr>
                <w:rFonts w:ascii="宋体" w:hAnsi="宋体" w:cs="宋体" w:hint="eastAsia"/>
                <w:kern w:val="0"/>
                <w:sz w:val="20"/>
              </w:rPr>
              <w:br/>
              <w:t>须支持H5端视图、运营管理端视图、企业/机构管理视图，具体需求如下：</w:t>
            </w:r>
            <w:r>
              <w:rPr>
                <w:rFonts w:ascii="宋体" w:hAnsi="宋体" w:cs="宋体" w:hint="eastAsia"/>
                <w:kern w:val="0"/>
                <w:sz w:val="20"/>
              </w:rPr>
              <w:br/>
              <w:t>1 H5端视图</w:t>
            </w:r>
            <w:r>
              <w:rPr>
                <w:rFonts w:ascii="宋体" w:hAnsi="宋体" w:cs="宋体" w:hint="eastAsia"/>
                <w:kern w:val="0"/>
                <w:sz w:val="20"/>
              </w:rPr>
              <w:br/>
              <w:t>云招聘H5端为求职者提供在手机端查看招聘信息，与用人单位连接的功能。支持普通用户视图和企业/机构用户视图，支持双重角色切换，企业/机构身份需线上审核通过后入驻。须支持以下功能和交互：</w:t>
            </w:r>
            <w:r>
              <w:rPr>
                <w:rFonts w:ascii="宋体" w:hAnsi="宋体" w:cs="宋体" w:hint="eastAsia"/>
                <w:kern w:val="0"/>
                <w:sz w:val="20"/>
              </w:rPr>
              <w:br/>
              <w:t>1）普通用户视图</w:t>
            </w:r>
            <w:r>
              <w:rPr>
                <w:rFonts w:ascii="宋体" w:hAnsi="宋体" w:cs="宋体" w:hint="eastAsia"/>
                <w:kern w:val="0"/>
                <w:sz w:val="20"/>
              </w:rPr>
              <w:br/>
              <w:t>普通用户视图底导航包括首页、招聘活动、我的三个版块。</w:t>
            </w:r>
            <w:r>
              <w:rPr>
                <w:rFonts w:ascii="宋体" w:hAnsi="宋体" w:cs="宋体" w:hint="eastAsia"/>
                <w:kern w:val="0"/>
                <w:sz w:val="20"/>
              </w:rPr>
              <w:br/>
              <w:t>1.首页：提供搜索区、轮播区、特殊人群版块区、消息滚动区、以及职位列表等展示；</w:t>
            </w:r>
            <w:r>
              <w:rPr>
                <w:rFonts w:ascii="宋体" w:hAnsi="宋体" w:cs="宋体" w:hint="eastAsia"/>
                <w:kern w:val="0"/>
                <w:sz w:val="20"/>
              </w:rPr>
              <w:br/>
              <w:t>（1）搜索区：点击搜索框跳转搜索页面，可按照职位、企业/机构、工作地址进行搜索。</w:t>
            </w:r>
            <w:r>
              <w:rPr>
                <w:rFonts w:ascii="宋体" w:hAnsi="宋体" w:cs="宋体" w:hint="eastAsia"/>
                <w:kern w:val="0"/>
                <w:sz w:val="20"/>
              </w:rPr>
              <w:br/>
              <w:t>（2）轮播区：显示运营管理端在后台配置的轮播内容，包括职位推荐、优选单位、招聘活动、链接以及无链接样式；</w:t>
            </w:r>
            <w:r>
              <w:rPr>
                <w:rFonts w:ascii="宋体" w:hAnsi="宋体" w:cs="宋体" w:hint="eastAsia"/>
                <w:kern w:val="0"/>
                <w:sz w:val="20"/>
              </w:rPr>
              <w:br/>
              <w:t>（3）特殊人群版块区：展示某些对特殊人群优先录取的职位，求职用户可根据自身情况查看并进行简历投递；点击每个人群版块可跳转至特殊人权版块列表页；</w:t>
            </w:r>
            <w:r>
              <w:rPr>
                <w:rFonts w:ascii="宋体" w:hAnsi="宋体" w:cs="宋体" w:hint="eastAsia"/>
                <w:kern w:val="0"/>
                <w:sz w:val="20"/>
              </w:rPr>
              <w:br/>
            </w:r>
            <w:r>
              <w:rPr>
                <w:rFonts w:ascii="宋体" w:hAnsi="宋体" w:cs="宋体" w:hint="eastAsia"/>
                <w:kern w:val="0"/>
                <w:sz w:val="20"/>
              </w:rPr>
              <w:lastRenderedPageBreak/>
              <w:t>（4）消息通知：显示运营管理端在后台即时推送的消息内容，若在24小时推送的内容显示“New”标签，内容包括：职位推荐、优选单位、招聘活动、就业资讯；点击每一条消息可进入相应详情页；点击右侧“更多&gt;”按钮跳转消息通知列表页；</w:t>
            </w:r>
            <w:r>
              <w:rPr>
                <w:rFonts w:ascii="宋体" w:hAnsi="宋体" w:cs="宋体" w:hint="eastAsia"/>
                <w:kern w:val="0"/>
                <w:sz w:val="20"/>
              </w:rPr>
              <w:br/>
              <w:t>（5）职位列表：可切换Tab推荐、附件、最新查看职位列表。</w:t>
            </w:r>
            <w:r>
              <w:rPr>
                <w:rFonts w:ascii="宋体" w:hAnsi="宋体" w:cs="宋体" w:hint="eastAsia"/>
                <w:kern w:val="0"/>
                <w:sz w:val="20"/>
              </w:rPr>
              <w:br/>
              <w:t>（6）职位详情：点击职位列表或轮播推送、消息推送等位置进入职位详情页。</w:t>
            </w:r>
            <w:r>
              <w:rPr>
                <w:rFonts w:ascii="宋体" w:hAnsi="宋体" w:cs="宋体" w:hint="eastAsia"/>
                <w:kern w:val="0"/>
                <w:sz w:val="20"/>
              </w:rPr>
              <w:br/>
              <w:t>（7）企业/机构主页：点击轮播推送、消息推送等位置进入企业/机构主页。</w:t>
            </w:r>
            <w:r>
              <w:rPr>
                <w:rFonts w:ascii="宋体" w:hAnsi="宋体" w:cs="宋体" w:hint="eastAsia"/>
                <w:kern w:val="0"/>
                <w:sz w:val="20"/>
              </w:rPr>
              <w:br/>
              <w:t>2.招聘活动：按照活动类型分为线上招聘、现场招聘。</w:t>
            </w:r>
            <w:r>
              <w:rPr>
                <w:rFonts w:ascii="宋体" w:hAnsi="宋体" w:cs="宋体" w:hint="eastAsia"/>
                <w:kern w:val="0"/>
                <w:sz w:val="20"/>
              </w:rPr>
              <w:br/>
              <w:t>（1）线上招聘：</w:t>
            </w:r>
            <w:r>
              <w:rPr>
                <w:rFonts w:ascii="宋体" w:hAnsi="宋体" w:cs="宋体" w:hint="eastAsia"/>
                <w:kern w:val="0"/>
                <w:sz w:val="20"/>
              </w:rPr>
              <w:br/>
              <w:t>管理运营人员在后台创建活动完成后，在有效的报名时间内，企业/机构完成报名审核即可发布此次活动的招聘职位，求职用户可在活动下对特定岗位进行简历投递。</w:t>
            </w:r>
            <w:r>
              <w:rPr>
                <w:rFonts w:ascii="宋体" w:hAnsi="宋体" w:cs="宋体" w:hint="eastAsia"/>
                <w:kern w:val="0"/>
                <w:sz w:val="20"/>
              </w:rPr>
              <w:br/>
              <w:t>（2）现场招聘：</w:t>
            </w:r>
            <w:r>
              <w:rPr>
                <w:rFonts w:ascii="宋体" w:hAnsi="宋体" w:cs="宋体" w:hint="eastAsia"/>
                <w:kern w:val="0"/>
                <w:sz w:val="20"/>
              </w:rPr>
              <w:br/>
              <w:t>现场招聘活动包括活动地址、活动时间、活动介绍等信息，管理运营人员在后台创建活动完成后，在有效的报名时间内，企业/机构完成报名审核即可发布此次活动的招聘职位，求职用户可在线上查看招聘企业以及招聘职位等信息，并且根据个人需求可去现场参与招聘活动，或直接进行线上投递。</w:t>
            </w:r>
            <w:r>
              <w:rPr>
                <w:rFonts w:ascii="宋体" w:hAnsi="宋体" w:cs="宋体" w:hint="eastAsia"/>
                <w:kern w:val="0"/>
                <w:sz w:val="20"/>
              </w:rPr>
              <w:br/>
              <w:t>3.个人中心：提供求职者个人中心，支持管理个人简历信息、查看简历投递、查看简历邀请、查看收藏职位、查看关注企业机构的功能版块；</w:t>
            </w:r>
            <w:r>
              <w:rPr>
                <w:rFonts w:ascii="宋体" w:hAnsi="宋体" w:cs="宋体" w:hint="eastAsia"/>
                <w:kern w:val="0"/>
                <w:sz w:val="20"/>
              </w:rPr>
              <w:br/>
              <w:t>2）企业/机构用户视图</w:t>
            </w:r>
            <w:r>
              <w:rPr>
                <w:rFonts w:ascii="宋体" w:hAnsi="宋体" w:cs="宋体" w:hint="eastAsia"/>
                <w:kern w:val="0"/>
                <w:sz w:val="20"/>
              </w:rPr>
              <w:br/>
              <w:t>提供企业/机构用户在手机移动端的操作，包括但不限于以下功能和页面：</w:t>
            </w:r>
            <w:r>
              <w:rPr>
                <w:rFonts w:ascii="宋体" w:hAnsi="宋体" w:cs="宋体" w:hint="eastAsia"/>
                <w:kern w:val="0"/>
                <w:sz w:val="20"/>
              </w:rPr>
              <w:br/>
              <w:t>1.提供移动工作首页，包括搜索区、轮播区、特殊人群版块区、消息滚动区、以及人才列表区等效果；</w:t>
            </w:r>
            <w:r>
              <w:rPr>
                <w:rFonts w:ascii="宋体" w:hAnsi="宋体" w:cs="宋体" w:hint="eastAsia"/>
                <w:kern w:val="0"/>
                <w:sz w:val="20"/>
              </w:rPr>
              <w:br/>
              <w:t>2.招聘活动板块，支持展示平台发布的招聘活动，企业可选择招聘活动进行报名；</w:t>
            </w:r>
            <w:r>
              <w:rPr>
                <w:rFonts w:ascii="宋体" w:hAnsi="宋体" w:cs="宋体" w:hint="eastAsia"/>
                <w:kern w:val="0"/>
                <w:sz w:val="20"/>
              </w:rPr>
              <w:br/>
              <w:t>3.针对现场招聘活动，可按照运营方发布的信息选择展位等过程；</w:t>
            </w:r>
            <w:r>
              <w:rPr>
                <w:rFonts w:ascii="宋体" w:hAnsi="宋体" w:cs="宋体" w:hint="eastAsia"/>
                <w:kern w:val="0"/>
                <w:sz w:val="20"/>
              </w:rPr>
              <w:br/>
              <w:t>4.针对线上招聘活动，企业可选择活动，进行线上参加的报名；</w:t>
            </w:r>
            <w:r>
              <w:rPr>
                <w:rFonts w:ascii="宋体" w:hAnsi="宋体" w:cs="宋体" w:hint="eastAsia"/>
                <w:kern w:val="0"/>
                <w:sz w:val="20"/>
              </w:rPr>
              <w:br/>
              <w:t>5.个人中心为用人企业提供以下功能：进行职位创建、发出人才邀请、维护常用职位标签、绑定接收简历邮箱、查看参与的活动、管理在招职位、查看接收简历、收藏人才等管理功能；</w:t>
            </w:r>
            <w:r>
              <w:rPr>
                <w:rFonts w:ascii="宋体" w:hAnsi="宋体" w:cs="宋体" w:hint="eastAsia"/>
                <w:kern w:val="0"/>
                <w:sz w:val="20"/>
              </w:rPr>
              <w:br/>
              <w:t>6.支持企业进行企业机构认证申请管理。</w:t>
            </w:r>
            <w:r>
              <w:rPr>
                <w:rFonts w:ascii="宋体" w:hAnsi="宋体" w:cs="宋体" w:hint="eastAsia"/>
                <w:kern w:val="0"/>
                <w:sz w:val="20"/>
              </w:rPr>
              <w:br/>
              <w:t>2 企业/机构管理视图需求</w:t>
            </w:r>
            <w:r>
              <w:rPr>
                <w:rFonts w:ascii="宋体" w:hAnsi="宋体" w:cs="宋体" w:hint="eastAsia"/>
                <w:kern w:val="0"/>
                <w:sz w:val="20"/>
              </w:rPr>
              <w:br/>
              <w:t>企业/机构管理视图与H5端个人中心业务处理视图相同。包括：接收简历、收藏人才、创建的职位、参与的活动、发出的邀请、常用职位标签、绑定邮箱、账号管理、单位信息等管理版块。</w:t>
            </w:r>
            <w:r>
              <w:rPr>
                <w:rFonts w:ascii="宋体" w:hAnsi="宋体" w:cs="宋体" w:hint="eastAsia"/>
                <w:kern w:val="0"/>
                <w:sz w:val="20"/>
              </w:rPr>
              <w:br/>
              <w:t>接收简历：可查看求职用户投递过来的简历信息，并且可对简历进行简历通过、简历录用、简历不通过操作处理。</w:t>
            </w:r>
            <w:r>
              <w:rPr>
                <w:rFonts w:ascii="宋体" w:hAnsi="宋体" w:cs="宋体" w:hint="eastAsia"/>
                <w:kern w:val="0"/>
                <w:sz w:val="20"/>
              </w:rPr>
              <w:br/>
              <w:t>收藏人才：查看收藏的人才信息列表；并且可对收藏人才进行“取消收藏”、“发送邀请”等操作；</w:t>
            </w:r>
            <w:r>
              <w:rPr>
                <w:rFonts w:ascii="宋体" w:hAnsi="宋体" w:cs="宋体" w:hint="eastAsia"/>
                <w:kern w:val="0"/>
                <w:sz w:val="20"/>
              </w:rPr>
              <w:br/>
              <w:t>创建的职位：支持按照在招职位、关闭职位、待审职位、不通过职位进行查看，并且支持新建职位。</w:t>
            </w:r>
            <w:r>
              <w:rPr>
                <w:rFonts w:ascii="宋体" w:hAnsi="宋体" w:cs="宋体" w:hint="eastAsia"/>
                <w:kern w:val="0"/>
                <w:sz w:val="20"/>
              </w:rPr>
              <w:br/>
              <w:t>参与的活动：支持管理和查看企业可报名参加招聘活动，包含所有线上或现场活动。</w:t>
            </w:r>
            <w:r>
              <w:rPr>
                <w:rFonts w:ascii="宋体" w:hAnsi="宋体" w:cs="宋体" w:hint="eastAsia"/>
                <w:kern w:val="0"/>
                <w:sz w:val="20"/>
              </w:rPr>
              <w:br/>
              <w:t>发出的邀请：支持企业向人才发出面试邀请，支持查看发出邀请的所有求职用户信息。</w:t>
            </w:r>
            <w:r>
              <w:rPr>
                <w:rFonts w:ascii="宋体" w:hAnsi="宋体" w:cs="宋体" w:hint="eastAsia"/>
                <w:kern w:val="0"/>
                <w:sz w:val="20"/>
              </w:rPr>
              <w:br/>
              <w:t>常用职位标签：支持企业维护常用职位标签，可添加职位常用标签，当新建职位时，可直接进行标签选取不用二次新增。</w:t>
            </w:r>
            <w:r>
              <w:rPr>
                <w:rFonts w:ascii="宋体" w:hAnsi="宋体" w:cs="宋体" w:hint="eastAsia"/>
                <w:kern w:val="0"/>
                <w:sz w:val="20"/>
              </w:rPr>
              <w:br/>
              <w:t>绑定邮箱：支持企业绑定接收求职简历的邮箱；</w:t>
            </w:r>
            <w:r>
              <w:rPr>
                <w:rFonts w:ascii="宋体" w:hAnsi="宋体" w:cs="宋体" w:hint="eastAsia"/>
                <w:kern w:val="0"/>
                <w:sz w:val="20"/>
              </w:rPr>
              <w:br/>
            </w:r>
            <w:r>
              <w:rPr>
                <w:rFonts w:ascii="宋体" w:hAnsi="宋体" w:cs="宋体" w:hint="eastAsia"/>
                <w:kern w:val="0"/>
                <w:sz w:val="20"/>
              </w:rPr>
              <w:lastRenderedPageBreak/>
              <w:t>账号管理：支持管理企业方的操作人员账号，包括手机号、账号、真实姓名等信息，认证审核通过的法人或运营者手机号用户是该单位的超管用户，可添加其他的运营管理人员。</w:t>
            </w:r>
            <w:r>
              <w:rPr>
                <w:rFonts w:ascii="宋体" w:hAnsi="宋体" w:cs="宋体" w:hint="eastAsia"/>
                <w:kern w:val="0"/>
                <w:sz w:val="20"/>
              </w:rPr>
              <w:br/>
              <w:t>单位信息：支持管理企业的基本信息，包括企业的工商注册信息、行业信息、位置及负责人等信息。</w:t>
            </w:r>
            <w:r>
              <w:rPr>
                <w:rFonts w:ascii="宋体" w:hAnsi="宋体" w:cs="宋体" w:hint="eastAsia"/>
                <w:kern w:val="0"/>
                <w:sz w:val="20"/>
              </w:rPr>
              <w:br/>
              <w:t>3 运营管理端视图需求</w:t>
            </w:r>
            <w:r>
              <w:rPr>
                <w:rFonts w:ascii="宋体" w:hAnsi="宋体" w:cs="宋体" w:hint="eastAsia"/>
                <w:kern w:val="0"/>
                <w:sz w:val="20"/>
              </w:rPr>
              <w:br/>
              <w:t>运营管理端包括活动管理、企业/机构认证申请、运营推广、职位管理、人才库、配置管理、意见反馈、消息推送、系统设置版块。</w:t>
            </w:r>
            <w:r>
              <w:rPr>
                <w:rFonts w:ascii="宋体" w:hAnsi="宋体" w:cs="宋体" w:hint="eastAsia"/>
                <w:kern w:val="0"/>
                <w:sz w:val="20"/>
              </w:rPr>
              <w:br/>
              <w:t>活动管理：支持运营方发布现场招聘活动、线上招聘活动；提供活动综合管理，包括查询、创建、详情等，可查看活动状态、报名状态、以及报名企业的审核信息；</w:t>
            </w:r>
            <w:r>
              <w:rPr>
                <w:rFonts w:ascii="宋体" w:hAnsi="宋体" w:cs="宋体" w:hint="eastAsia"/>
                <w:kern w:val="0"/>
                <w:sz w:val="20"/>
              </w:rPr>
              <w:br/>
              <w:t>认证管理：支持对入驻平台的企业和机构进行认证管理，认证状态包括待审核、已通过、不通过。对于审核不通过的企业机构，可填写审核意见，并且支持重新编辑后重新申请。已审核通过的企业，可设置名企标签，端上根据标签设置可显示“名企”。</w:t>
            </w:r>
            <w:r>
              <w:rPr>
                <w:rFonts w:ascii="宋体" w:hAnsi="宋体" w:cs="宋体" w:hint="eastAsia"/>
                <w:kern w:val="0"/>
                <w:sz w:val="20"/>
              </w:rPr>
              <w:br/>
              <w:t>运营推广：支持对H5端轮播区设置运营推广内容，可最多设置10个轮播位，并支持随时的开启与关闭轮播区，支持轮播位内容排序；</w:t>
            </w:r>
            <w:r>
              <w:rPr>
                <w:rFonts w:ascii="宋体" w:hAnsi="宋体" w:cs="宋体" w:hint="eastAsia"/>
                <w:kern w:val="0"/>
                <w:sz w:val="20"/>
              </w:rPr>
              <w:br/>
              <w:t>职位管理：对企业机构新建的职位进行审核管理，对已审核通过的职位可进行“职位推荐”功能，提高曝光度；对当前在招职位，若出现任何问题可随时对职位进行关闭或删除；</w:t>
            </w:r>
            <w:r>
              <w:rPr>
                <w:rFonts w:ascii="宋体" w:hAnsi="宋体" w:cs="宋体" w:hint="eastAsia"/>
                <w:kern w:val="0"/>
                <w:sz w:val="20"/>
              </w:rPr>
              <w:br/>
              <w:t>人才库：提供人才库管理，支持运营方对平台上所有提供简历的求职用户信息进行统一管理，支持进行才推荐，添加人才标签，下载简历等；</w:t>
            </w:r>
            <w:r>
              <w:rPr>
                <w:rFonts w:ascii="宋体" w:hAnsi="宋体" w:cs="宋体" w:hint="eastAsia"/>
                <w:kern w:val="0"/>
                <w:sz w:val="20"/>
              </w:rPr>
              <w:br/>
              <w:t>配置管理：支持完备的业务信息配置如特殊人群、活动类型、职位、行业等配置；</w:t>
            </w:r>
            <w:r>
              <w:rPr>
                <w:rFonts w:ascii="宋体" w:hAnsi="宋体" w:cs="宋体" w:hint="eastAsia"/>
                <w:kern w:val="0"/>
                <w:sz w:val="20"/>
              </w:rPr>
              <w:br/>
              <w:t>意见反馈：对于端内企业机构或求职用户提交的意见反馈等信息进行收集并根据实际情况进行处理；</w:t>
            </w:r>
            <w:r>
              <w:rPr>
                <w:rFonts w:ascii="宋体" w:hAnsi="宋体" w:cs="宋体" w:hint="eastAsia"/>
                <w:kern w:val="0"/>
                <w:sz w:val="20"/>
              </w:rPr>
              <w:br/>
              <w:t>消息推送：管理运营人员根据需求可对平台内的求职用户或者机构进行即时消息推送，类型上包括通用消息、普通用户即求职用户视图消息，企业机构消息。并且通用消息可同步至客户端，客户端进行消息弹窗推送；</w:t>
            </w:r>
            <w:r>
              <w:rPr>
                <w:rFonts w:ascii="宋体" w:hAnsi="宋体" w:cs="宋体" w:hint="eastAsia"/>
                <w:kern w:val="0"/>
                <w:sz w:val="20"/>
              </w:rPr>
              <w:br/>
              <w:t>系统设置：包括审核管理、地域管理、客服电话配置功能：</w:t>
            </w:r>
            <w:r>
              <w:rPr>
                <w:rFonts w:ascii="宋体" w:hAnsi="宋体" w:cs="宋体" w:hint="eastAsia"/>
                <w:kern w:val="0"/>
                <w:sz w:val="20"/>
              </w:rPr>
              <w:br/>
              <w:t>（1）审核管理：配置新建职位是否开启审核机制，若开启，则提交的新建或者编辑职位均需审核后显示，若未开启则无需审核直接职位发布。</w:t>
            </w:r>
            <w:r>
              <w:rPr>
                <w:rFonts w:ascii="宋体" w:hAnsi="宋体" w:cs="宋体" w:hint="eastAsia"/>
                <w:kern w:val="0"/>
                <w:sz w:val="20"/>
              </w:rPr>
              <w:br/>
              <w:t>（2）地域管理：配置该运营管理的所属地域，根据地域配置情况显示意向地区、坐标位置等。</w:t>
            </w:r>
            <w:r>
              <w:rPr>
                <w:rFonts w:ascii="宋体" w:hAnsi="宋体" w:cs="宋体" w:hint="eastAsia"/>
                <w:kern w:val="0"/>
                <w:sz w:val="20"/>
              </w:rPr>
              <w:br/>
              <w:t>（3）客服电话配置：运营管理方配置的客服电话信息，若配置则端内显示，不配置则不显示。</w:t>
            </w:r>
          </w:p>
        </w:tc>
        <w:tc>
          <w:tcPr>
            <w:tcW w:w="217" w:type="pct"/>
            <w:shd w:val="clear" w:color="auto" w:fill="auto"/>
            <w:noWrap/>
            <w:vAlign w:val="center"/>
          </w:tcPr>
          <w:p w14:paraId="3CDA61B4" w14:textId="77777777" w:rsidR="00B019FC" w:rsidRDefault="00000000">
            <w:pPr>
              <w:widowControl/>
              <w:jc w:val="center"/>
              <w:rPr>
                <w:rFonts w:ascii="宋体" w:hAnsi="宋体" w:cs="宋体"/>
                <w:kern w:val="0"/>
                <w:sz w:val="20"/>
              </w:rPr>
            </w:pPr>
            <w:r>
              <w:rPr>
                <w:rFonts w:ascii="宋体" w:hAnsi="宋体" w:cs="宋体" w:hint="eastAsia"/>
                <w:kern w:val="0"/>
                <w:sz w:val="20"/>
              </w:rPr>
              <w:lastRenderedPageBreak/>
              <w:t>1</w:t>
            </w:r>
          </w:p>
        </w:tc>
        <w:tc>
          <w:tcPr>
            <w:tcW w:w="238" w:type="pct"/>
            <w:shd w:val="clear" w:color="auto" w:fill="auto"/>
            <w:noWrap/>
            <w:vAlign w:val="center"/>
          </w:tcPr>
          <w:p w14:paraId="20E2F9C1" w14:textId="77777777" w:rsidR="00B019FC" w:rsidRDefault="00000000">
            <w:pPr>
              <w:widowControl/>
              <w:jc w:val="center"/>
              <w:rPr>
                <w:rFonts w:ascii="宋体" w:hAnsi="宋体" w:cs="宋体"/>
                <w:kern w:val="0"/>
                <w:sz w:val="20"/>
              </w:rPr>
            </w:pPr>
            <w:r>
              <w:rPr>
                <w:rFonts w:ascii="宋体" w:hAnsi="宋体" w:cs="宋体" w:hint="eastAsia"/>
                <w:kern w:val="0"/>
                <w:sz w:val="20"/>
              </w:rPr>
              <w:t>项</w:t>
            </w:r>
          </w:p>
        </w:tc>
      </w:tr>
      <w:tr w:rsidR="00B019FC" w14:paraId="38B41251" w14:textId="77777777">
        <w:trPr>
          <w:trHeight w:val="300"/>
        </w:trPr>
        <w:tc>
          <w:tcPr>
            <w:tcW w:w="313" w:type="pct"/>
            <w:shd w:val="clear" w:color="auto" w:fill="auto"/>
            <w:noWrap/>
            <w:vAlign w:val="center"/>
          </w:tcPr>
          <w:p w14:paraId="5398C300" w14:textId="77777777" w:rsidR="00B019FC" w:rsidRDefault="00000000">
            <w:pPr>
              <w:widowControl/>
              <w:jc w:val="center"/>
              <w:rPr>
                <w:rFonts w:ascii="宋体" w:hAnsi="宋体" w:cs="宋体"/>
                <w:kern w:val="0"/>
                <w:sz w:val="20"/>
              </w:rPr>
            </w:pPr>
            <w:r>
              <w:rPr>
                <w:rFonts w:ascii="宋体" w:hAnsi="宋体" w:cs="宋体" w:hint="eastAsia"/>
                <w:kern w:val="0"/>
                <w:sz w:val="20"/>
              </w:rPr>
              <w:lastRenderedPageBreak/>
              <w:t>3</w:t>
            </w:r>
          </w:p>
        </w:tc>
        <w:tc>
          <w:tcPr>
            <w:tcW w:w="507" w:type="pct"/>
            <w:shd w:val="clear" w:color="auto" w:fill="auto"/>
            <w:vAlign w:val="center"/>
          </w:tcPr>
          <w:p w14:paraId="267DA7ED" w14:textId="77777777" w:rsidR="00B019FC" w:rsidRDefault="00000000">
            <w:pPr>
              <w:widowControl/>
              <w:jc w:val="center"/>
              <w:rPr>
                <w:rFonts w:ascii="宋体" w:hAnsi="宋体" w:cs="宋体"/>
                <w:kern w:val="0"/>
                <w:sz w:val="20"/>
              </w:rPr>
            </w:pPr>
            <w:r>
              <w:rPr>
                <w:rFonts w:ascii="宋体" w:hAnsi="宋体" w:cs="宋体" w:hint="eastAsia"/>
                <w:kern w:val="0"/>
                <w:sz w:val="20"/>
              </w:rPr>
              <w:t>云社区传播服务平台</w:t>
            </w:r>
          </w:p>
        </w:tc>
        <w:tc>
          <w:tcPr>
            <w:tcW w:w="3725" w:type="pct"/>
            <w:shd w:val="clear" w:color="auto" w:fill="auto"/>
            <w:vAlign w:val="center"/>
          </w:tcPr>
          <w:p w14:paraId="3D9FE92B" w14:textId="77777777" w:rsidR="00B019FC" w:rsidRDefault="00000000">
            <w:pPr>
              <w:widowControl/>
              <w:jc w:val="left"/>
              <w:rPr>
                <w:rFonts w:ascii="宋体" w:hAnsi="宋体" w:cs="宋体"/>
                <w:kern w:val="0"/>
                <w:sz w:val="20"/>
              </w:rPr>
            </w:pPr>
            <w:r>
              <w:rPr>
                <w:rFonts w:ascii="宋体" w:hAnsi="宋体" w:cs="宋体" w:hint="eastAsia"/>
                <w:kern w:val="0"/>
                <w:sz w:val="20"/>
              </w:rPr>
              <w:t>云社区传播服务平台围绕基层社会治理、百姓生活中的突出问题，实现面向街道/乡镇、社区/村等基层的服务，搭建基层工作者与百姓的桥梁纽带。提供信息发布、社区留言板、社群活动维护、话题广场、运营管理等。支持打通社区微信群，把新闻信息、本地服务、便民优惠等推送到百姓指尖，眼前，实现服务群众与引导群众并重。功能需求如下：</w:t>
            </w:r>
            <w:r>
              <w:rPr>
                <w:rFonts w:ascii="宋体" w:hAnsi="宋体" w:cs="宋体" w:hint="eastAsia"/>
                <w:kern w:val="0"/>
                <w:sz w:val="20"/>
              </w:rPr>
              <w:br/>
              <w:t>1 H5前端</w:t>
            </w:r>
            <w:r>
              <w:rPr>
                <w:rFonts w:ascii="宋体" w:hAnsi="宋体" w:cs="宋体" w:hint="eastAsia"/>
                <w:kern w:val="0"/>
                <w:sz w:val="20"/>
              </w:rPr>
              <w:br/>
              <w:t>云社区传播服务前端通过H5技术搭建，可嵌入融媒客户端。具体包括以下模块：</w:t>
            </w:r>
            <w:r>
              <w:rPr>
                <w:rFonts w:ascii="宋体" w:hAnsi="宋体" w:cs="宋体" w:hint="eastAsia"/>
                <w:kern w:val="0"/>
                <w:sz w:val="20"/>
              </w:rPr>
              <w:br/>
              <w:t>1、社区定位：系统自动定位当下所属社区，或手动筛选准确定位</w:t>
            </w:r>
            <w:r>
              <w:rPr>
                <w:rFonts w:ascii="宋体" w:hAnsi="宋体" w:cs="宋体" w:hint="eastAsia"/>
                <w:kern w:val="0"/>
                <w:sz w:val="20"/>
              </w:rPr>
              <w:br/>
              <w:t>2、社区通知：专攻各类信息，可根据通知缓急内容调整轮播位置</w:t>
            </w:r>
            <w:r>
              <w:rPr>
                <w:rFonts w:ascii="宋体" w:hAnsi="宋体" w:cs="宋体" w:hint="eastAsia"/>
                <w:kern w:val="0"/>
                <w:sz w:val="20"/>
              </w:rPr>
              <w:br/>
              <w:t>3、社区留言板：基于平台运行产生的问答数据，进行问政情况综合统计与分析，包括掌握百姓问政满意度、社情民意信息多维统计以便政府部门进行精准施策、</w:t>
            </w:r>
            <w:r>
              <w:rPr>
                <w:rFonts w:ascii="宋体" w:hAnsi="宋体" w:cs="宋体" w:hint="eastAsia"/>
                <w:kern w:val="0"/>
                <w:sz w:val="20"/>
              </w:rPr>
              <w:lastRenderedPageBreak/>
              <w:t>进行政府部门的问政绩效评价和排行等。</w:t>
            </w:r>
            <w:r>
              <w:rPr>
                <w:rFonts w:ascii="宋体" w:hAnsi="宋体" w:cs="宋体" w:hint="eastAsia"/>
                <w:kern w:val="0"/>
                <w:sz w:val="20"/>
              </w:rPr>
              <w:br/>
              <w:t>4、社区风采：社区活动、文化、形象等展示地，展示形式文字、图片、视频均可。</w:t>
            </w:r>
            <w:r>
              <w:rPr>
                <w:rFonts w:ascii="宋体" w:hAnsi="宋体" w:cs="宋体" w:hint="eastAsia"/>
                <w:kern w:val="0"/>
                <w:sz w:val="20"/>
              </w:rPr>
              <w:br/>
              <w:t>5、话题广场：此功能可通过用户发起相关内容，管理人员统一整理审核后，根据服务需求、热门话题等归纳，方便用户第一时间看到自己想要参与的话题。</w:t>
            </w:r>
            <w:r>
              <w:rPr>
                <w:rFonts w:ascii="宋体" w:hAnsi="宋体" w:cs="宋体" w:hint="eastAsia"/>
                <w:kern w:val="0"/>
                <w:sz w:val="20"/>
              </w:rPr>
              <w:br/>
              <w:t>6、常见问题库：通过用户提出后各部门反馈已解决的问题，通过管理人员做归纳；如 教育培训、生活办事、劳动就业、结婚生育、户籍社保等，让用户快速找到自己想要咨询的内容。</w:t>
            </w:r>
            <w:r>
              <w:rPr>
                <w:rFonts w:ascii="宋体" w:hAnsi="宋体" w:cs="宋体" w:hint="eastAsia"/>
                <w:kern w:val="0"/>
                <w:sz w:val="20"/>
              </w:rPr>
              <w:br/>
              <w:t>7、社区活动报名：活动由各行政单位或企业、商城、学校等委托社区发起，百姓可直接线上在线报名互动。</w:t>
            </w:r>
            <w:r>
              <w:rPr>
                <w:rFonts w:ascii="宋体" w:hAnsi="宋体" w:cs="宋体" w:hint="eastAsia"/>
                <w:kern w:val="0"/>
                <w:sz w:val="20"/>
              </w:rPr>
              <w:br/>
              <w:t>8、社区周边商圈：支持与惠生活服务平台打通，聚合社区周边商圈资源。</w:t>
            </w:r>
            <w:r>
              <w:rPr>
                <w:rFonts w:ascii="宋体" w:hAnsi="宋体" w:cs="宋体" w:hint="eastAsia"/>
                <w:kern w:val="0"/>
                <w:sz w:val="20"/>
              </w:rPr>
              <w:br/>
              <w:t>9、社区周边招聘：支持与云招聘服务平台打通，聚合社区周边招聘和求职信息。</w:t>
            </w:r>
            <w:r>
              <w:rPr>
                <w:rFonts w:ascii="宋体" w:hAnsi="宋体" w:cs="宋体" w:hint="eastAsia"/>
                <w:kern w:val="0"/>
                <w:sz w:val="20"/>
              </w:rPr>
              <w:br/>
              <w:t>2 信息发布</w:t>
            </w:r>
            <w:r>
              <w:rPr>
                <w:rFonts w:ascii="宋体" w:hAnsi="宋体" w:cs="宋体" w:hint="eastAsia"/>
                <w:kern w:val="0"/>
                <w:sz w:val="20"/>
              </w:rPr>
              <w:br/>
              <w:t>为社区工作者、平台运营者提供信息发布功能，支持对文本、图片内容的编辑、发布审核管理等。</w:t>
            </w:r>
            <w:r>
              <w:rPr>
                <w:rFonts w:ascii="宋体" w:hAnsi="宋体" w:cs="宋体" w:hint="eastAsia"/>
                <w:kern w:val="0"/>
                <w:sz w:val="20"/>
              </w:rPr>
              <w:br/>
              <w:t>3 社区留言板</w:t>
            </w:r>
            <w:r>
              <w:rPr>
                <w:rFonts w:ascii="宋体" w:hAnsi="宋体" w:cs="宋体" w:hint="eastAsia"/>
                <w:kern w:val="0"/>
                <w:sz w:val="20"/>
              </w:rPr>
              <w:br/>
              <w:t>为居民提供社区留言板功能，居民可通过社区留言板反馈意见，社区工作者或平台运营人员，可通过社区留言板后台查看居民的反馈留言，可进行审核、反馈的处理。</w:t>
            </w:r>
            <w:r>
              <w:rPr>
                <w:rFonts w:ascii="宋体" w:hAnsi="宋体" w:cs="宋体" w:hint="eastAsia"/>
                <w:kern w:val="0"/>
                <w:sz w:val="20"/>
              </w:rPr>
              <w:br/>
              <w:t>4 社区邻里互助</w:t>
            </w:r>
            <w:r>
              <w:rPr>
                <w:rFonts w:ascii="宋体" w:hAnsi="宋体" w:cs="宋体" w:hint="eastAsia"/>
                <w:kern w:val="0"/>
                <w:sz w:val="20"/>
              </w:rPr>
              <w:br/>
              <w:t>为社区居民提供社区邻里互助板块，支持居民查看各类热门话题，支持对话题的搜索，话题的分享等。社区工作人员或平台运营人员可在后台编辑发布话题。</w:t>
            </w:r>
            <w:r>
              <w:rPr>
                <w:rFonts w:ascii="宋体" w:hAnsi="宋体" w:cs="宋体" w:hint="eastAsia"/>
                <w:kern w:val="0"/>
                <w:sz w:val="20"/>
              </w:rPr>
              <w:br/>
              <w:t>5 社群管理</w:t>
            </w:r>
            <w:r>
              <w:rPr>
                <w:rFonts w:ascii="宋体" w:hAnsi="宋体" w:cs="宋体" w:hint="eastAsia"/>
                <w:kern w:val="0"/>
                <w:sz w:val="20"/>
              </w:rPr>
              <w:br/>
              <w:t>为社区工作者提供管辖区范围内所有微信群的管理，支持一键下发通知公告、新闻资讯等，支持为居民提供问题咨询及上报问题的入口，同时居民也可通过群助手查看常见问题。</w:t>
            </w:r>
            <w:r>
              <w:rPr>
                <w:rFonts w:ascii="宋体" w:hAnsi="宋体" w:cs="宋体" w:hint="eastAsia"/>
                <w:kern w:val="0"/>
                <w:sz w:val="20"/>
              </w:rPr>
              <w:br/>
              <w:t>社区后台支持向社区微信区发送通知，能够对社区通知进行管理，查看通知记录等功能。通知可一键群发到多个微信群组、多个社区。支持查看社区通知的记录，包括子账号信息、下发群组、发送状态等内容。</w:t>
            </w:r>
            <w:r>
              <w:rPr>
                <w:rFonts w:ascii="宋体" w:hAnsi="宋体" w:cs="宋体" w:hint="eastAsia"/>
                <w:kern w:val="0"/>
                <w:sz w:val="20"/>
              </w:rPr>
              <w:br/>
              <w:t>管理员具备拉小助手进群权限（小助手以账号形式存在）。在后台进行连通性检测后，小助手可以正式使用。小助手具备在微信群中发布新闻链接、自动回复社区居民问题和上报问题等功能，其中居民提问格式由管理员编辑。</w:t>
            </w:r>
            <w:r>
              <w:rPr>
                <w:rFonts w:ascii="宋体" w:hAnsi="宋体" w:cs="宋体" w:hint="eastAsia"/>
                <w:kern w:val="0"/>
                <w:sz w:val="20"/>
              </w:rPr>
              <w:br/>
              <w:t>云社区微信助手：支持一键群发到多个社区微信群组。</w:t>
            </w:r>
            <w:r>
              <w:rPr>
                <w:rFonts w:ascii="宋体" w:hAnsi="宋体" w:cs="宋体" w:hint="eastAsia"/>
                <w:kern w:val="0"/>
                <w:sz w:val="20"/>
              </w:rPr>
              <w:br/>
              <w:t>6 社群活动维护</w:t>
            </w:r>
            <w:r>
              <w:rPr>
                <w:rFonts w:ascii="宋体" w:hAnsi="宋体" w:cs="宋体" w:hint="eastAsia"/>
                <w:kern w:val="0"/>
                <w:sz w:val="20"/>
              </w:rPr>
              <w:br/>
              <w:t>支持对社群的活动进行管理维护，社区工作人员可以将社区活动下发到微信群，可通过后台统计报名参与人数等。</w:t>
            </w:r>
            <w:r>
              <w:rPr>
                <w:rFonts w:ascii="宋体" w:hAnsi="宋体" w:cs="宋体" w:hint="eastAsia"/>
                <w:kern w:val="0"/>
                <w:sz w:val="20"/>
              </w:rPr>
              <w:br/>
              <w:t>7 知识库</w:t>
            </w:r>
            <w:r>
              <w:rPr>
                <w:rFonts w:ascii="宋体" w:hAnsi="宋体" w:cs="宋体" w:hint="eastAsia"/>
                <w:kern w:val="0"/>
                <w:sz w:val="20"/>
              </w:rPr>
              <w:br/>
              <w:t>为社区工作者或平台运营人员提供知识库的编辑、审核、发布功能，知识库编辑的常见问题内容，居民可通过微信群的群助手进行查看。</w:t>
            </w:r>
            <w:r>
              <w:rPr>
                <w:rFonts w:ascii="宋体" w:hAnsi="宋体" w:cs="宋体" w:hint="eastAsia"/>
                <w:kern w:val="0"/>
                <w:sz w:val="20"/>
              </w:rPr>
              <w:br/>
              <w:t>8 社区素材中心</w:t>
            </w:r>
            <w:r>
              <w:rPr>
                <w:rFonts w:ascii="宋体" w:hAnsi="宋体" w:cs="宋体" w:hint="eastAsia"/>
                <w:kern w:val="0"/>
                <w:sz w:val="20"/>
              </w:rPr>
              <w:br/>
              <w:t>为社区工作者或平台运营人员提供社区素材存储管理服务，可将社区活动的照片或视频等素材上传到社区素材中心进行统一管理。</w:t>
            </w:r>
            <w:r>
              <w:rPr>
                <w:rFonts w:ascii="宋体" w:hAnsi="宋体" w:cs="宋体" w:hint="eastAsia"/>
                <w:kern w:val="0"/>
                <w:sz w:val="20"/>
              </w:rPr>
              <w:br/>
              <w:t>9 系统设置</w:t>
            </w:r>
            <w:r>
              <w:rPr>
                <w:rFonts w:ascii="宋体" w:hAnsi="宋体" w:cs="宋体" w:hint="eastAsia"/>
                <w:kern w:val="0"/>
                <w:sz w:val="20"/>
              </w:rPr>
              <w:br/>
              <w:t>系统设置用于对平台组织机构、用户、角色等进行统一管理，并进行应用菜单、数据资源范围进行授权，以便于业务开展，并保障了数据内容的安全。</w:t>
            </w:r>
          </w:p>
        </w:tc>
        <w:tc>
          <w:tcPr>
            <w:tcW w:w="217" w:type="pct"/>
            <w:shd w:val="clear" w:color="auto" w:fill="auto"/>
            <w:noWrap/>
            <w:vAlign w:val="center"/>
          </w:tcPr>
          <w:p w14:paraId="3AC0E7B2" w14:textId="77777777" w:rsidR="00B019FC" w:rsidRDefault="00000000">
            <w:pPr>
              <w:widowControl/>
              <w:jc w:val="center"/>
              <w:rPr>
                <w:rFonts w:ascii="宋体" w:hAnsi="宋体" w:cs="宋体"/>
                <w:kern w:val="0"/>
                <w:sz w:val="20"/>
              </w:rPr>
            </w:pPr>
            <w:r>
              <w:rPr>
                <w:rFonts w:ascii="宋体" w:hAnsi="宋体" w:cs="宋体" w:hint="eastAsia"/>
                <w:kern w:val="0"/>
                <w:sz w:val="20"/>
              </w:rPr>
              <w:lastRenderedPageBreak/>
              <w:t>1</w:t>
            </w:r>
          </w:p>
        </w:tc>
        <w:tc>
          <w:tcPr>
            <w:tcW w:w="238" w:type="pct"/>
            <w:shd w:val="clear" w:color="auto" w:fill="auto"/>
            <w:noWrap/>
            <w:vAlign w:val="center"/>
          </w:tcPr>
          <w:p w14:paraId="15855FAC" w14:textId="77777777" w:rsidR="00B019FC" w:rsidRDefault="00000000">
            <w:pPr>
              <w:widowControl/>
              <w:jc w:val="center"/>
              <w:rPr>
                <w:rFonts w:ascii="宋体" w:hAnsi="宋体" w:cs="宋体"/>
                <w:kern w:val="0"/>
                <w:sz w:val="20"/>
              </w:rPr>
            </w:pPr>
            <w:r>
              <w:rPr>
                <w:rFonts w:ascii="宋体" w:hAnsi="宋体" w:cs="宋体" w:hint="eastAsia"/>
                <w:kern w:val="0"/>
                <w:sz w:val="20"/>
              </w:rPr>
              <w:t>项</w:t>
            </w:r>
          </w:p>
        </w:tc>
      </w:tr>
      <w:tr w:rsidR="00B019FC" w14:paraId="736F28B1" w14:textId="77777777">
        <w:trPr>
          <w:trHeight w:val="300"/>
        </w:trPr>
        <w:tc>
          <w:tcPr>
            <w:tcW w:w="313" w:type="pct"/>
            <w:shd w:val="clear" w:color="auto" w:fill="auto"/>
            <w:noWrap/>
            <w:vAlign w:val="center"/>
          </w:tcPr>
          <w:p w14:paraId="6F2F762E" w14:textId="77777777" w:rsidR="00B019FC" w:rsidRDefault="00000000">
            <w:pPr>
              <w:widowControl/>
              <w:jc w:val="center"/>
              <w:rPr>
                <w:rFonts w:ascii="宋体" w:hAnsi="宋体" w:cs="宋体"/>
                <w:kern w:val="0"/>
                <w:sz w:val="20"/>
              </w:rPr>
            </w:pPr>
            <w:r>
              <w:rPr>
                <w:rFonts w:ascii="宋体" w:hAnsi="宋体" w:cs="宋体" w:hint="eastAsia"/>
                <w:kern w:val="0"/>
                <w:sz w:val="20"/>
              </w:rPr>
              <w:t>4</w:t>
            </w:r>
          </w:p>
        </w:tc>
        <w:tc>
          <w:tcPr>
            <w:tcW w:w="507" w:type="pct"/>
            <w:shd w:val="clear" w:color="auto" w:fill="auto"/>
            <w:vAlign w:val="center"/>
          </w:tcPr>
          <w:p w14:paraId="0AD5AADD" w14:textId="77777777" w:rsidR="00B019FC" w:rsidRDefault="00000000">
            <w:pPr>
              <w:widowControl/>
              <w:jc w:val="center"/>
              <w:rPr>
                <w:rFonts w:ascii="宋体" w:hAnsi="宋体" w:cs="宋体"/>
                <w:kern w:val="0"/>
                <w:sz w:val="20"/>
              </w:rPr>
            </w:pPr>
            <w:r>
              <w:rPr>
                <w:rFonts w:ascii="宋体" w:hAnsi="宋体" w:cs="宋体" w:hint="eastAsia"/>
                <w:kern w:val="0"/>
                <w:sz w:val="20"/>
              </w:rPr>
              <w:t>新媒体联</w:t>
            </w:r>
            <w:r>
              <w:rPr>
                <w:rFonts w:ascii="宋体" w:hAnsi="宋体" w:cs="宋体" w:hint="eastAsia"/>
                <w:kern w:val="0"/>
                <w:sz w:val="20"/>
              </w:rPr>
              <w:lastRenderedPageBreak/>
              <w:t>动资源库</w:t>
            </w:r>
          </w:p>
        </w:tc>
        <w:tc>
          <w:tcPr>
            <w:tcW w:w="3725" w:type="pct"/>
            <w:shd w:val="clear" w:color="auto" w:fill="auto"/>
            <w:vAlign w:val="center"/>
          </w:tcPr>
          <w:p w14:paraId="4208A658" w14:textId="77777777" w:rsidR="00B019FC" w:rsidRDefault="00000000">
            <w:pPr>
              <w:widowControl/>
              <w:jc w:val="left"/>
              <w:rPr>
                <w:rFonts w:ascii="宋体" w:hAnsi="宋体" w:cs="宋体"/>
                <w:kern w:val="0"/>
                <w:sz w:val="20"/>
              </w:rPr>
            </w:pPr>
            <w:r>
              <w:rPr>
                <w:rFonts w:ascii="宋体" w:hAnsi="宋体" w:cs="宋体" w:hint="eastAsia"/>
                <w:kern w:val="0"/>
                <w:sz w:val="20"/>
              </w:rPr>
              <w:lastRenderedPageBreak/>
              <w:t>平台提供云稿库模块，实现邢台地区各媒体之间的分级供稿，内容共享、上传、分类、浏览和推荐，并进行统计。</w:t>
            </w:r>
            <w:r>
              <w:rPr>
                <w:rFonts w:ascii="宋体" w:hAnsi="宋体" w:cs="宋体" w:hint="eastAsia"/>
                <w:kern w:val="0"/>
                <w:sz w:val="20"/>
              </w:rPr>
              <w:br/>
            </w:r>
            <w:r>
              <w:rPr>
                <w:rFonts w:ascii="宋体" w:hAnsi="宋体" w:cs="宋体" w:hint="eastAsia"/>
                <w:kern w:val="0"/>
                <w:sz w:val="20"/>
              </w:rPr>
              <w:lastRenderedPageBreak/>
              <w:t>支持县级融媒体中心向市级媒体推送拟推广稿件；</w:t>
            </w:r>
            <w:r>
              <w:rPr>
                <w:rFonts w:ascii="宋体" w:hAnsi="宋体" w:cs="宋体" w:hint="eastAsia"/>
                <w:kern w:val="0"/>
                <w:sz w:val="20"/>
              </w:rPr>
              <w:br/>
              <w:t>实现市级云稿库，支持市级媒体采选各县上传稿件，无缝接入本媒体系统，实现分发；</w:t>
            </w:r>
            <w:r>
              <w:rPr>
                <w:rFonts w:ascii="宋体" w:hAnsi="宋体" w:cs="宋体" w:hint="eastAsia"/>
                <w:kern w:val="0"/>
                <w:sz w:val="20"/>
              </w:rPr>
              <w:br/>
              <w:t>支持市级融媒体中心向各县媒体推送推广稿件，包括一键置顶和直播广场。</w:t>
            </w:r>
            <w:r>
              <w:rPr>
                <w:rFonts w:ascii="宋体" w:hAnsi="宋体" w:cs="宋体" w:hint="eastAsia"/>
                <w:kern w:val="0"/>
                <w:sz w:val="20"/>
              </w:rPr>
              <w:br/>
              <w:t>直播广场列出邢台地区所有媒体直播及回放节目，供其他单位按需选取。</w:t>
            </w:r>
          </w:p>
        </w:tc>
        <w:tc>
          <w:tcPr>
            <w:tcW w:w="217" w:type="pct"/>
            <w:shd w:val="clear" w:color="auto" w:fill="auto"/>
            <w:noWrap/>
            <w:vAlign w:val="center"/>
          </w:tcPr>
          <w:p w14:paraId="60E25170" w14:textId="77777777" w:rsidR="00B019FC" w:rsidRDefault="00000000">
            <w:pPr>
              <w:widowControl/>
              <w:jc w:val="center"/>
              <w:rPr>
                <w:rFonts w:ascii="宋体" w:hAnsi="宋体" w:cs="宋体"/>
                <w:kern w:val="0"/>
                <w:sz w:val="20"/>
              </w:rPr>
            </w:pPr>
            <w:r>
              <w:rPr>
                <w:rFonts w:ascii="宋体" w:hAnsi="宋体" w:cs="宋体" w:hint="eastAsia"/>
                <w:kern w:val="0"/>
                <w:sz w:val="20"/>
              </w:rPr>
              <w:lastRenderedPageBreak/>
              <w:t>1</w:t>
            </w:r>
          </w:p>
        </w:tc>
        <w:tc>
          <w:tcPr>
            <w:tcW w:w="238" w:type="pct"/>
            <w:shd w:val="clear" w:color="auto" w:fill="auto"/>
            <w:noWrap/>
            <w:vAlign w:val="center"/>
          </w:tcPr>
          <w:p w14:paraId="655B1CDD" w14:textId="77777777" w:rsidR="00B019FC" w:rsidRDefault="00000000">
            <w:pPr>
              <w:widowControl/>
              <w:jc w:val="center"/>
              <w:rPr>
                <w:rFonts w:ascii="宋体" w:hAnsi="宋体" w:cs="宋体"/>
                <w:kern w:val="0"/>
                <w:sz w:val="20"/>
              </w:rPr>
            </w:pPr>
            <w:r>
              <w:rPr>
                <w:rFonts w:ascii="宋体" w:hAnsi="宋体" w:cs="宋体" w:hint="eastAsia"/>
                <w:kern w:val="0"/>
                <w:sz w:val="20"/>
              </w:rPr>
              <w:t>项</w:t>
            </w:r>
          </w:p>
        </w:tc>
      </w:tr>
      <w:tr w:rsidR="00B019FC" w14:paraId="5E3D1008" w14:textId="77777777">
        <w:trPr>
          <w:trHeight w:val="300"/>
        </w:trPr>
        <w:tc>
          <w:tcPr>
            <w:tcW w:w="313" w:type="pct"/>
            <w:shd w:val="clear" w:color="auto" w:fill="auto"/>
            <w:noWrap/>
            <w:vAlign w:val="center"/>
          </w:tcPr>
          <w:p w14:paraId="0A790969" w14:textId="77777777" w:rsidR="00B019FC" w:rsidRDefault="00000000">
            <w:pPr>
              <w:widowControl/>
              <w:jc w:val="center"/>
              <w:rPr>
                <w:rFonts w:ascii="宋体" w:hAnsi="宋体" w:cs="宋体"/>
                <w:kern w:val="0"/>
                <w:sz w:val="20"/>
              </w:rPr>
            </w:pPr>
            <w:r>
              <w:rPr>
                <w:rFonts w:ascii="宋体" w:hAnsi="宋体" w:cs="宋体" w:hint="eastAsia"/>
                <w:kern w:val="0"/>
                <w:sz w:val="20"/>
              </w:rPr>
              <w:t>5</w:t>
            </w:r>
          </w:p>
        </w:tc>
        <w:tc>
          <w:tcPr>
            <w:tcW w:w="507" w:type="pct"/>
            <w:shd w:val="clear" w:color="auto" w:fill="auto"/>
            <w:vAlign w:val="center"/>
          </w:tcPr>
          <w:p w14:paraId="606AC567" w14:textId="77777777" w:rsidR="00B019FC" w:rsidRDefault="00000000">
            <w:pPr>
              <w:widowControl/>
              <w:jc w:val="center"/>
              <w:rPr>
                <w:rFonts w:ascii="宋体" w:hAnsi="宋体" w:cs="宋体"/>
                <w:kern w:val="0"/>
                <w:sz w:val="20"/>
              </w:rPr>
            </w:pPr>
            <w:r>
              <w:rPr>
                <w:rFonts w:ascii="宋体" w:hAnsi="宋体" w:cs="宋体" w:hint="eastAsia"/>
                <w:kern w:val="0"/>
                <w:sz w:val="20"/>
              </w:rPr>
              <w:t>报纸排版系统对接</w:t>
            </w:r>
          </w:p>
        </w:tc>
        <w:tc>
          <w:tcPr>
            <w:tcW w:w="3725" w:type="pct"/>
            <w:shd w:val="clear" w:color="auto" w:fill="auto"/>
            <w:vAlign w:val="center"/>
          </w:tcPr>
          <w:p w14:paraId="7B23EC76" w14:textId="77777777" w:rsidR="00B019FC" w:rsidRDefault="00000000">
            <w:pPr>
              <w:widowControl/>
              <w:jc w:val="left"/>
              <w:rPr>
                <w:rFonts w:ascii="宋体" w:hAnsi="宋体" w:cs="宋体"/>
                <w:kern w:val="0"/>
                <w:sz w:val="20"/>
              </w:rPr>
            </w:pPr>
            <w:r>
              <w:rPr>
                <w:rFonts w:ascii="宋体" w:hAnsi="宋体" w:cs="宋体" w:hint="eastAsia"/>
                <w:kern w:val="0"/>
                <w:sz w:val="20"/>
              </w:rPr>
              <w:t>融媒体平台稿件支持签发到邢台日报社原有业务系统稿库，并实现报纸排版系统从稿库选稿。由此所产生的软件开发、资源配置等相关费用，均由中标方承担。</w:t>
            </w:r>
          </w:p>
        </w:tc>
        <w:tc>
          <w:tcPr>
            <w:tcW w:w="217" w:type="pct"/>
            <w:shd w:val="clear" w:color="auto" w:fill="auto"/>
            <w:noWrap/>
            <w:vAlign w:val="center"/>
          </w:tcPr>
          <w:p w14:paraId="2C336839" w14:textId="77777777" w:rsidR="00B019FC" w:rsidRDefault="00000000">
            <w:pPr>
              <w:widowControl/>
              <w:jc w:val="center"/>
              <w:rPr>
                <w:rFonts w:ascii="宋体" w:hAnsi="宋体" w:cs="宋体"/>
                <w:kern w:val="0"/>
                <w:sz w:val="20"/>
              </w:rPr>
            </w:pPr>
            <w:r>
              <w:rPr>
                <w:rFonts w:ascii="宋体" w:hAnsi="宋体" w:cs="宋体" w:hint="eastAsia"/>
                <w:kern w:val="0"/>
                <w:sz w:val="20"/>
              </w:rPr>
              <w:t>1</w:t>
            </w:r>
          </w:p>
        </w:tc>
        <w:tc>
          <w:tcPr>
            <w:tcW w:w="238" w:type="pct"/>
            <w:shd w:val="clear" w:color="auto" w:fill="auto"/>
            <w:noWrap/>
            <w:vAlign w:val="center"/>
          </w:tcPr>
          <w:p w14:paraId="4B322833" w14:textId="77777777" w:rsidR="00B019FC" w:rsidRDefault="00000000">
            <w:pPr>
              <w:widowControl/>
              <w:jc w:val="center"/>
              <w:rPr>
                <w:rFonts w:ascii="宋体" w:hAnsi="宋体" w:cs="宋体"/>
                <w:kern w:val="0"/>
                <w:sz w:val="20"/>
              </w:rPr>
            </w:pPr>
            <w:r>
              <w:rPr>
                <w:rFonts w:ascii="宋体" w:hAnsi="宋体" w:cs="宋体" w:hint="eastAsia"/>
                <w:kern w:val="0"/>
                <w:sz w:val="20"/>
              </w:rPr>
              <w:t>项</w:t>
            </w:r>
          </w:p>
        </w:tc>
      </w:tr>
      <w:tr w:rsidR="00B019FC" w14:paraId="313FDB5A" w14:textId="77777777">
        <w:trPr>
          <w:trHeight w:val="300"/>
        </w:trPr>
        <w:tc>
          <w:tcPr>
            <w:tcW w:w="313" w:type="pct"/>
            <w:shd w:val="clear" w:color="auto" w:fill="auto"/>
            <w:noWrap/>
            <w:vAlign w:val="center"/>
          </w:tcPr>
          <w:p w14:paraId="679CE523" w14:textId="77777777" w:rsidR="00B019FC" w:rsidRDefault="00000000">
            <w:pPr>
              <w:widowControl/>
              <w:jc w:val="center"/>
              <w:rPr>
                <w:rFonts w:ascii="宋体" w:hAnsi="宋体" w:cs="宋体"/>
                <w:kern w:val="0"/>
                <w:sz w:val="20"/>
              </w:rPr>
            </w:pPr>
            <w:r>
              <w:rPr>
                <w:rFonts w:ascii="宋体" w:hAnsi="宋体" w:cs="宋体" w:hint="eastAsia"/>
                <w:kern w:val="0"/>
                <w:sz w:val="20"/>
              </w:rPr>
              <w:t>6</w:t>
            </w:r>
          </w:p>
        </w:tc>
        <w:tc>
          <w:tcPr>
            <w:tcW w:w="507" w:type="pct"/>
            <w:shd w:val="clear" w:color="auto" w:fill="auto"/>
            <w:vAlign w:val="center"/>
          </w:tcPr>
          <w:p w14:paraId="090F4E94" w14:textId="77777777" w:rsidR="00B019FC" w:rsidRDefault="00000000">
            <w:pPr>
              <w:widowControl/>
              <w:jc w:val="center"/>
              <w:rPr>
                <w:rFonts w:ascii="宋体" w:hAnsi="宋体" w:cs="宋体"/>
                <w:kern w:val="0"/>
                <w:sz w:val="20"/>
              </w:rPr>
            </w:pPr>
            <w:r>
              <w:rPr>
                <w:rFonts w:ascii="宋体" w:hAnsi="宋体" w:cs="宋体" w:hint="eastAsia"/>
                <w:kern w:val="0"/>
                <w:sz w:val="20"/>
              </w:rPr>
              <w:t>融媒发布中心</w:t>
            </w:r>
          </w:p>
        </w:tc>
        <w:tc>
          <w:tcPr>
            <w:tcW w:w="3725" w:type="pct"/>
            <w:shd w:val="clear" w:color="auto" w:fill="auto"/>
            <w:vAlign w:val="center"/>
          </w:tcPr>
          <w:p w14:paraId="2B463598" w14:textId="77777777" w:rsidR="00B019FC" w:rsidRDefault="00000000">
            <w:pPr>
              <w:widowControl/>
              <w:jc w:val="left"/>
              <w:rPr>
                <w:rFonts w:ascii="宋体" w:hAnsi="宋体" w:cs="宋体"/>
                <w:kern w:val="0"/>
                <w:sz w:val="20"/>
              </w:rPr>
            </w:pPr>
            <w:r>
              <w:rPr>
                <w:rFonts w:ascii="宋体" w:hAnsi="宋体" w:cs="宋体" w:hint="eastAsia"/>
                <w:kern w:val="0"/>
                <w:sz w:val="20"/>
              </w:rPr>
              <w:t>融媒发布中心是对当前媒体单位下属的客户端、网站、微信、微博、抖音号等发布渠道进行管理、发布和推送内容的模块。</w:t>
            </w:r>
            <w:r>
              <w:rPr>
                <w:rFonts w:ascii="宋体" w:hAnsi="宋体" w:cs="宋体" w:hint="eastAsia"/>
                <w:kern w:val="0"/>
                <w:sz w:val="20"/>
              </w:rPr>
              <w:br/>
              <w:t>1 渠道管理</w:t>
            </w:r>
            <w:r>
              <w:rPr>
                <w:rFonts w:ascii="宋体" w:hAnsi="宋体" w:cs="宋体" w:hint="eastAsia"/>
                <w:kern w:val="0"/>
                <w:sz w:val="20"/>
              </w:rPr>
              <w:br/>
              <w:t>支持管理当前单位的各类媒体渠道，并为用户分配操作权限。</w:t>
            </w:r>
            <w:r>
              <w:rPr>
                <w:rFonts w:ascii="宋体" w:hAnsi="宋体" w:cs="宋体" w:hint="eastAsia"/>
                <w:kern w:val="0"/>
                <w:sz w:val="20"/>
              </w:rPr>
              <w:br/>
              <w:t>支持对开放内容管控权限的第三方发布渠道进行一键撤稿。</w:t>
            </w:r>
            <w:r>
              <w:rPr>
                <w:rFonts w:ascii="宋体" w:hAnsi="宋体" w:cs="宋体" w:hint="eastAsia"/>
                <w:kern w:val="0"/>
                <w:sz w:val="20"/>
              </w:rPr>
              <w:br/>
              <w:t>2 客户端签发</w:t>
            </w:r>
            <w:r>
              <w:rPr>
                <w:rFonts w:ascii="宋体" w:hAnsi="宋体" w:cs="宋体" w:hint="eastAsia"/>
                <w:kern w:val="0"/>
                <w:sz w:val="20"/>
              </w:rPr>
              <w:br/>
              <w:t>实现稿件、图片、音视频等内容直接按照客户端栏目签发。</w:t>
            </w:r>
            <w:r>
              <w:rPr>
                <w:rFonts w:ascii="宋体" w:hAnsi="宋体" w:cs="宋体" w:hint="eastAsia"/>
                <w:kern w:val="0"/>
                <w:sz w:val="20"/>
              </w:rPr>
              <w:br/>
              <w:t>支持文字、图片、音频、视频多种形式的发布，后台支持发布、重发、撤稿、关联、消息推送、置顶、固定位置和排序功能，客户端支持分享、点赞、评论和第三方H5接入；</w:t>
            </w:r>
            <w:r>
              <w:rPr>
                <w:rFonts w:ascii="宋体" w:hAnsi="宋体" w:cs="宋体" w:hint="eastAsia"/>
                <w:kern w:val="0"/>
                <w:sz w:val="20"/>
              </w:rPr>
              <w:br/>
              <w:t>支持通过统一的CMS将同一内容播发到不同客户端。</w:t>
            </w:r>
            <w:r>
              <w:rPr>
                <w:rFonts w:ascii="宋体" w:hAnsi="宋体" w:cs="宋体" w:hint="eastAsia"/>
                <w:kern w:val="0"/>
                <w:sz w:val="20"/>
              </w:rPr>
              <w:br/>
              <w:t>3 网站签发</w:t>
            </w:r>
            <w:r>
              <w:rPr>
                <w:rFonts w:ascii="宋体" w:hAnsi="宋体" w:cs="宋体" w:hint="eastAsia"/>
                <w:kern w:val="0"/>
                <w:sz w:val="20"/>
              </w:rPr>
              <w:br/>
              <w:t>系统支持在客户端发布内容时按照相同格式、栏目同步发布为网站内容，同时也支持对接独立的其他网站内容发布系统，实现稿件、图片、音视频等内容推送并发布。</w:t>
            </w:r>
            <w:r>
              <w:rPr>
                <w:rFonts w:ascii="宋体" w:hAnsi="宋体" w:cs="宋体" w:hint="eastAsia"/>
                <w:kern w:val="0"/>
                <w:sz w:val="20"/>
              </w:rPr>
              <w:br/>
              <w:t>支持文字、图片、音频、视频多种形式的发布，支持发布后的稿件发布、重发、撤稿、关联、置顶、固定位置、排序等；</w:t>
            </w:r>
            <w:r>
              <w:rPr>
                <w:rFonts w:ascii="宋体" w:hAnsi="宋体" w:cs="宋体" w:hint="eastAsia"/>
                <w:kern w:val="0"/>
                <w:sz w:val="20"/>
              </w:rPr>
              <w:br/>
              <w:t>支持通过统一的CMS与各网站对接，具备将同一内容播发到不同客户端或不同栏目。</w:t>
            </w:r>
            <w:r>
              <w:rPr>
                <w:rFonts w:ascii="宋体" w:hAnsi="宋体" w:cs="宋体" w:hint="eastAsia"/>
                <w:kern w:val="0"/>
                <w:sz w:val="20"/>
              </w:rPr>
              <w:br/>
              <w:t>4 微信签发</w:t>
            </w:r>
            <w:r>
              <w:rPr>
                <w:rFonts w:ascii="宋体" w:hAnsi="宋体" w:cs="宋体" w:hint="eastAsia"/>
                <w:kern w:val="0"/>
                <w:sz w:val="20"/>
              </w:rPr>
              <w:br/>
              <w:t>支持对接自主运营的微信公众号平台，实现稿件、图片等内容推送至微信公众平台。</w:t>
            </w:r>
            <w:r>
              <w:rPr>
                <w:rFonts w:ascii="宋体" w:hAnsi="宋体" w:cs="宋体" w:hint="eastAsia"/>
                <w:kern w:val="0"/>
                <w:sz w:val="20"/>
              </w:rPr>
              <w:br/>
              <w:t>5 微博签发</w:t>
            </w:r>
            <w:r>
              <w:rPr>
                <w:rFonts w:ascii="宋体" w:hAnsi="宋体" w:cs="宋体" w:hint="eastAsia"/>
                <w:kern w:val="0"/>
                <w:sz w:val="20"/>
              </w:rPr>
              <w:br/>
              <w:t>支持对接融媒体中心运营的微博认证号，实现稿件、图片等内容推送至官方微博，支持直接发布。</w:t>
            </w:r>
            <w:r>
              <w:rPr>
                <w:rFonts w:ascii="宋体" w:hAnsi="宋体" w:cs="宋体" w:hint="eastAsia"/>
                <w:kern w:val="0"/>
                <w:sz w:val="20"/>
              </w:rPr>
              <w:br/>
              <w:t>6 抖音签发</w:t>
            </w:r>
            <w:r>
              <w:rPr>
                <w:rFonts w:ascii="宋体" w:hAnsi="宋体" w:cs="宋体" w:hint="eastAsia"/>
                <w:kern w:val="0"/>
                <w:sz w:val="20"/>
              </w:rPr>
              <w:br/>
              <w:t>支持对接融媒体中心运营的抖音号，实现视频内容分发至抖音号并直接发布。</w:t>
            </w:r>
            <w:r>
              <w:rPr>
                <w:rFonts w:ascii="宋体" w:hAnsi="宋体" w:cs="宋体" w:hint="eastAsia"/>
                <w:kern w:val="0"/>
                <w:sz w:val="20"/>
              </w:rPr>
              <w:br/>
              <w:t>7 其他渠道签发</w:t>
            </w:r>
            <w:r>
              <w:rPr>
                <w:rFonts w:ascii="宋体" w:hAnsi="宋体" w:cs="宋体" w:hint="eastAsia"/>
                <w:kern w:val="0"/>
                <w:sz w:val="20"/>
              </w:rPr>
              <w:br/>
              <w:t>支持基于接口对接、媒资摆渡等方式，实现广播电视系统、广电播出系统、户外大屏等新渠道内容的连接和推送。</w:t>
            </w:r>
            <w:r>
              <w:rPr>
                <w:rFonts w:ascii="宋体" w:hAnsi="宋体" w:cs="宋体" w:hint="eastAsia"/>
                <w:kern w:val="0"/>
                <w:sz w:val="20"/>
              </w:rPr>
              <w:br/>
              <w:t>8 发布记录</w:t>
            </w:r>
            <w:r>
              <w:rPr>
                <w:rFonts w:ascii="宋体" w:hAnsi="宋体" w:cs="宋体" w:hint="eastAsia"/>
                <w:kern w:val="0"/>
                <w:sz w:val="20"/>
              </w:rPr>
              <w:br/>
              <w:t>支持发布记录，对某稿件发布状态信息进行标记，包括签发的版面、栏目、时间等信息。</w:t>
            </w:r>
          </w:p>
        </w:tc>
        <w:tc>
          <w:tcPr>
            <w:tcW w:w="217" w:type="pct"/>
            <w:shd w:val="clear" w:color="auto" w:fill="auto"/>
            <w:noWrap/>
            <w:vAlign w:val="center"/>
          </w:tcPr>
          <w:p w14:paraId="3F82DA0A" w14:textId="77777777" w:rsidR="00B019FC" w:rsidRDefault="00000000">
            <w:pPr>
              <w:widowControl/>
              <w:jc w:val="center"/>
              <w:rPr>
                <w:rFonts w:ascii="宋体" w:hAnsi="宋体" w:cs="宋体"/>
                <w:kern w:val="0"/>
                <w:sz w:val="20"/>
              </w:rPr>
            </w:pPr>
            <w:r>
              <w:rPr>
                <w:rFonts w:ascii="宋体" w:hAnsi="宋体" w:cs="宋体" w:hint="eastAsia"/>
                <w:kern w:val="0"/>
                <w:sz w:val="20"/>
              </w:rPr>
              <w:t>1</w:t>
            </w:r>
          </w:p>
        </w:tc>
        <w:tc>
          <w:tcPr>
            <w:tcW w:w="238" w:type="pct"/>
            <w:shd w:val="clear" w:color="auto" w:fill="auto"/>
            <w:noWrap/>
            <w:vAlign w:val="center"/>
          </w:tcPr>
          <w:p w14:paraId="19F398F6" w14:textId="77777777" w:rsidR="00B019FC" w:rsidRDefault="00000000">
            <w:pPr>
              <w:widowControl/>
              <w:jc w:val="center"/>
              <w:rPr>
                <w:rFonts w:ascii="宋体" w:hAnsi="宋体" w:cs="宋体"/>
                <w:kern w:val="0"/>
                <w:sz w:val="20"/>
              </w:rPr>
            </w:pPr>
            <w:r>
              <w:rPr>
                <w:rFonts w:ascii="宋体" w:hAnsi="宋体" w:cs="宋体" w:hint="eastAsia"/>
                <w:kern w:val="0"/>
                <w:sz w:val="20"/>
              </w:rPr>
              <w:t>项</w:t>
            </w:r>
          </w:p>
        </w:tc>
      </w:tr>
    </w:tbl>
    <w:p w14:paraId="2CA7FC55" w14:textId="0B493D36" w:rsidR="003A5850" w:rsidRDefault="003A5850">
      <w:pPr>
        <w:pStyle w:val="a7"/>
        <w:adjustRightInd w:val="0"/>
        <w:snapToGrid w:val="0"/>
        <w:spacing w:after="0" w:line="360" w:lineRule="auto"/>
        <w:ind w:firstLineChars="0" w:firstLine="0"/>
        <w:rPr>
          <w:rFonts w:ascii="宋体" w:hAnsi="宋体" w:cs="宋体"/>
          <w:bCs/>
          <w:sz w:val="32"/>
          <w:szCs w:val="32"/>
        </w:rPr>
      </w:pPr>
      <w:r>
        <w:rPr>
          <w:rFonts w:ascii="宋体" w:hAnsi="宋体" w:cs="宋体" w:hint="eastAsia"/>
          <w:bCs/>
          <w:sz w:val="32"/>
          <w:szCs w:val="32"/>
        </w:rPr>
        <w:t>注：</w:t>
      </w:r>
      <w:r w:rsidR="006F4F1A">
        <w:rPr>
          <w:rFonts w:ascii="宋体" w:hAnsi="宋体" w:cs="宋体" w:hint="eastAsia"/>
          <w:bCs/>
          <w:sz w:val="32"/>
          <w:szCs w:val="32"/>
        </w:rPr>
        <w:t>中标</w:t>
      </w:r>
      <w:r>
        <w:rPr>
          <w:rFonts w:ascii="宋体" w:hAnsi="宋体" w:cs="宋体" w:hint="eastAsia"/>
          <w:bCs/>
          <w:sz w:val="32"/>
          <w:szCs w:val="32"/>
        </w:rPr>
        <w:t>供货商需至少免费提供一年质保期</w:t>
      </w:r>
    </w:p>
    <w:p w14:paraId="2817962B" w14:textId="77777777" w:rsidR="00B019FC" w:rsidRDefault="00B019FC">
      <w:pPr>
        <w:pStyle w:val="a7"/>
        <w:adjustRightInd w:val="0"/>
        <w:snapToGrid w:val="0"/>
        <w:spacing w:after="0" w:line="360" w:lineRule="auto"/>
        <w:ind w:firstLineChars="200" w:firstLine="640"/>
        <w:rPr>
          <w:rFonts w:ascii="宋体" w:hAnsi="宋体" w:cs="宋体"/>
          <w:bCs/>
          <w:sz w:val="32"/>
          <w:szCs w:val="32"/>
          <w:highlight w:val="yellow"/>
        </w:rPr>
      </w:pPr>
    </w:p>
    <w:p w14:paraId="2BE8C3B1" w14:textId="77777777" w:rsidR="00B019FC" w:rsidRDefault="00000000">
      <w:pPr>
        <w:rPr>
          <w:rFonts w:ascii="宋体" w:hAnsi="宋体" w:cs="宋体"/>
          <w:b/>
          <w:sz w:val="32"/>
          <w:szCs w:val="32"/>
        </w:rPr>
      </w:pPr>
      <w:r>
        <w:rPr>
          <w:rFonts w:ascii="宋体" w:hAnsi="宋体" w:cs="宋体" w:hint="eastAsia"/>
          <w:b/>
          <w:sz w:val="32"/>
          <w:szCs w:val="32"/>
        </w:rPr>
        <w:lastRenderedPageBreak/>
        <w:t>注：以上均为重要参数、指标，投标方投标内容低于比选文件要求的其投标无效。</w:t>
      </w:r>
    </w:p>
    <w:p w14:paraId="1BA82F80" w14:textId="77777777" w:rsidR="00B019FC" w:rsidRDefault="00B019FC">
      <w:pPr>
        <w:pStyle w:val="a7"/>
        <w:adjustRightInd w:val="0"/>
        <w:snapToGrid w:val="0"/>
        <w:spacing w:after="0" w:line="360" w:lineRule="auto"/>
        <w:ind w:firstLineChars="200" w:firstLine="640"/>
        <w:rPr>
          <w:rFonts w:ascii="宋体" w:hAnsi="宋体" w:cs="宋体"/>
          <w:bCs/>
          <w:sz w:val="32"/>
          <w:szCs w:val="32"/>
          <w:highlight w:val="yellow"/>
        </w:rPr>
      </w:pPr>
    </w:p>
    <w:p w14:paraId="1E32FEF2" w14:textId="77777777" w:rsidR="00B019FC" w:rsidRDefault="00B019FC">
      <w:pPr>
        <w:pStyle w:val="a7"/>
        <w:adjustRightInd w:val="0"/>
        <w:snapToGrid w:val="0"/>
        <w:spacing w:after="0" w:line="360" w:lineRule="auto"/>
        <w:ind w:firstLineChars="200" w:firstLine="640"/>
        <w:rPr>
          <w:rFonts w:ascii="宋体" w:hAnsi="宋体" w:cs="宋体"/>
          <w:bCs/>
          <w:sz w:val="32"/>
          <w:szCs w:val="32"/>
        </w:rPr>
      </w:pPr>
    </w:p>
    <w:p w14:paraId="256B3B4B" w14:textId="77777777" w:rsidR="00B019FC" w:rsidRDefault="00B019FC">
      <w:pPr>
        <w:rPr>
          <w:rFonts w:ascii="宋体" w:hAnsi="宋体" w:cs="宋体"/>
          <w:b/>
          <w:color w:val="000000"/>
          <w:sz w:val="44"/>
          <w:szCs w:val="44"/>
        </w:rPr>
      </w:pPr>
    </w:p>
    <w:p w14:paraId="1DCE7AA0" w14:textId="77777777" w:rsidR="00B019FC" w:rsidRDefault="00000000">
      <w:pPr>
        <w:rPr>
          <w:rFonts w:ascii="宋体" w:hAnsi="宋体" w:cs="宋体"/>
          <w:b/>
          <w:color w:val="000000"/>
          <w:sz w:val="44"/>
          <w:szCs w:val="44"/>
        </w:rPr>
      </w:pPr>
      <w:r>
        <w:rPr>
          <w:rFonts w:ascii="宋体" w:hAnsi="宋体" w:cs="宋体" w:hint="eastAsia"/>
          <w:b/>
          <w:color w:val="000000"/>
          <w:sz w:val="44"/>
          <w:szCs w:val="44"/>
        </w:rPr>
        <w:br w:type="page"/>
      </w:r>
    </w:p>
    <w:p w14:paraId="1542FF74" w14:textId="77777777" w:rsidR="00B019FC" w:rsidRDefault="00000000">
      <w:pPr>
        <w:pStyle w:val="a5"/>
        <w:spacing w:line="460" w:lineRule="exact"/>
        <w:jc w:val="center"/>
        <w:rPr>
          <w:rFonts w:hAnsi="宋体" w:cs="宋体"/>
          <w:b/>
          <w:color w:val="000000"/>
          <w:sz w:val="44"/>
          <w:szCs w:val="44"/>
        </w:rPr>
      </w:pPr>
      <w:r>
        <w:rPr>
          <w:rFonts w:hAnsi="宋体" w:cs="宋体" w:hint="eastAsia"/>
          <w:b/>
          <w:color w:val="000000"/>
          <w:sz w:val="44"/>
          <w:szCs w:val="44"/>
        </w:rPr>
        <w:lastRenderedPageBreak/>
        <w:t>第四章 评标办法和标准</w:t>
      </w:r>
    </w:p>
    <w:p w14:paraId="464EC8E0" w14:textId="77777777" w:rsidR="00B019FC" w:rsidRDefault="00000000">
      <w:pPr>
        <w:pStyle w:val="a5"/>
        <w:spacing w:line="460" w:lineRule="exact"/>
        <w:jc w:val="center"/>
        <w:rPr>
          <w:rFonts w:hAnsi="宋体" w:cs="宋体"/>
          <w:b/>
          <w:color w:val="000000"/>
          <w:sz w:val="44"/>
          <w:szCs w:val="44"/>
        </w:rPr>
      </w:pPr>
      <w:r>
        <w:rPr>
          <w:rFonts w:hAnsi="宋体" w:cs="宋体" w:hint="eastAsia"/>
          <w:b/>
          <w:color w:val="000000"/>
          <w:sz w:val="44"/>
          <w:szCs w:val="44"/>
        </w:rPr>
        <w:tab/>
      </w:r>
      <w:r>
        <w:rPr>
          <w:rFonts w:hAnsi="宋体" w:cs="宋体" w:hint="eastAsia"/>
          <w:b/>
          <w:color w:val="000000"/>
          <w:sz w:val="44"/>
          <w:szCs w:val="44"/>
        </w:rPr>
        <w:tab/>
      </w:r>
    </w:p>
    <w:p w14:paraId="577D1B01" w14:textId="77777777" w:rsidR="00B019FC" w:rsidRDefault="00000000">
      <w:pPr>
        <w:tabs>
          <w:tab w:val="left" w:pos="6090"/>
        </w:tabs>
        <w:snapToGrid w:val="0"/>
        <w:spacing w:line="360" w:lineRule="auto"/>
        <w:rPr>
          <w:rFonts w:ascii="宋体" w:hAnsi="宋体" w:cs="宋体"/>
          <w:b/>
          <w:color w:val="000000"/>
          <w:sz w:val="24"/>
        </w:rPr>
      </w:pPr>
      <w:r>
        <w:rPr>
          <w:rFonts w:ascii="宋体" w:hAnsi="宋体" w:cs="宋体" w:hint="eastAsia"/>
          <w:b/>
          <w:color w:val="000000"/>
          <w:sz w:val="24"/>
        </w:rPr>
        <w:t>评审细则（100分）</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838"/>
        <w:gridCol w:w="6203"/>
        <w:gridCol w:w="1058"/>
      </w:tblGrid>
      <w:tr w:rsidR="00B019FC" w14:paraId="1476BB16" w14:textId="77777777">
        <w:trPr>
          <w:tblHeader/>
          <w:jc w:val="center"/>
        </w:trPr>
        <w:tc>
          <w:tcPr>
            <w:tcW w:w="727" w:type="dxa"/>
            <w:vAlign w:val="center"/>
          </w:tcPr>
          <w:p w14:paraId="7581E933" w14:textId="77777777" w:rsidR="00B019FC" w:rsidRDefault="00000000">
            <w:pPr>
              <w:pStyle w:val="21212"/>
              <w:snapToGrid w:val="0"/>
              <w:spacing w:before="120" w:after="0" w:line="400" w:lineRule="exact"/>
              <w:ind w:firstLine="0"/>
              <w:jc w:val="center"/>
              <w:rPr>
                <w:rFonts w:ascii="宋体" w:hAnsi="宋体"/>
                <w:b/>
                <w:szCs w:val="24"/>
              </w:rPr>
            </w:pPr>
            <w:r>
              <w:rPr>
                <w:rFonts w:ascii="宋体" w:hAnsi="宋体" w:hint="eastAsia"/>
                <w:b/>
                <w:szCs w:val="24"/>
              </w:rPr>
              <w:t>类别</w:t>
            </w:r>
          </w:p>
        </w:tc>
        <w:tc>
          <w:tcPr>
            <w:tcW w:w="1838" w:type="dxa"/>
            <w:vAlign w:val="center"/>
          </w:tcPr>
          <w:p w14:paraId="13DC42B0" w14:textId="77777777" w:rsidR="00B019FC" w:rsidRDefault="00000000">
            <w:pPr>
              <w:pStyle w:val="1"/>
              <w:snapToGrid w:val="0"/>
              <w:spacing w:line="400" w:lineRule="exact"/>
              <w:jc w:val="center"/>
              <w:rPr>
                <w:b/>
                <w:sz w:val="24"/>
                <w:szCs w:val="24"/>
              </w:rPr>
            </w:pPr>
            <w:r>
              <w:rPr>
                <w:rFonts w:hint="eastAsia"/>
                <w:b/>
                <w:sz w:val="24"/>
                <w:szCs w:val="24"/>
              </w:rPr>
              <w:t>评审项目</w:t>
            </w:r>
          </w:p>
        </w:tc>
        <w:tc>
          <w:tcPr>
            <w:tcW w:w="6203" w:type="dxa"/>
            <w:vAlign w:val="center"/>
          </w:tcPr>
          <w:p w14:paraId="03F728D7" w14:textId="77777777" w:rsidR="00B019FC" w:rsidRDefault="00000000">
            <w:pPr>
              <w:pStyle w:val="21212"/>
              <w:snapToGrid w:val="0"/>
              <w:spacing w:before="120" w:after="0" w:line="400" w:lineRule="exact"/>
              <w:ind w:firstLine="422"/>
              <w:jc w:val="center"/>
              <w:rPr>
                <w:rFonts w:ascii="宋体" w:hAnsi="宋体"/>
                <w:b/>
                <w:szCs w:val="24"/>
              </w:rPr>
            </w:pPr>
            <w:r>
              <w:rPr>
                <w:rFonts w:ascii="宋体" w:hAnsi="宋体" w:hint="eastAsia"/>
                <w:b/>
                <w:szCs w:val="24"/>
              </w:rPr>
              <w:t>评分标准说明</w:t>
            </w:r>
          </w:p>
        </w:tc>
        <w:tc>
          <w:tcPr>
            <w:tcW w:w="1058" w:type="dxa"/>
            <w:vAlign w:val="center"/>
          </w:tcPr>
          <w:p w14:paraId="3BE67DD9" w14:textId="77777777" w:rsidR="00B019FC" w:rsidRDefault="00000000">
            <w:pPr>
              <w:pStyle w:val="21212"/>
              <w:snapToGrid w:val="0"/>
              <w:spacing w:before="120" w:after="0" w:line="400" w:lineRule="exact"/>
              <w:ind w:firstLine="0"/>
              <w:jc w:val="center"/>
              <w:rPr>
                <w:rFonts w:ascii="宋体" w:hAnsi="宋体"/>
                <w:b/>
                <w:szCs w:val="24"/>
              </w:rPr>
            </w:pPr>
            <w:r>
              <w:rPr>
                <w:rFonts w:ascii="宋体" w:hAnsi="宋体" w:hint="eastAsia"/>
                <w:b/>
                <w:szCs w:val="24"/>
              </w:rPr>
              <w:t>分值</w:t>
            </w:r>
          </w:p>
        </w:tc>
      </w:tr>
      <w:tr w:rsidR="00B019FC" w14:paraId="69C136F5" w14:textId="77777777">
        <w:trPr>
          <w:trHeight w:val="744"/>
          <w:jc w:val="center"/>
        </w:trPr>
        <w:tc>
          <w:tcPr>
            <w:tcW w:w="727" w:type="dxa"/>
            <w:vAlign w:val="center"/>
          </w:tcPr>
          <w:p w14:paraId="29F3F8E2" w14:textId="77777777" w:rsidR="00B019FC" w:rsidRDefault="00000000">
            <w:pPr>
              <w:pStyle w:val="1"/>
              <w:snapToGrid w:val="0"/>
              <w:spacing w:line="400" w:lineRule="exact"/>
              <w:jc w:val="center"/>
              <w:textAlignment w:val="auto"/>
              <w:rPr>
                <w:b/>
                <w:sz w:val="24"/>
                <w:szCs w:val="24"/>
              </w:rPr>
            </w:pPr>
            <w:r>
              <w:rPr>
                <w:rFonts w:hint="eastAsia"/>
                <w:b/>
                <w:sz w:val="24"/>
                <w:szCs w:val="24"/>
              </w:rPr>
              <w:t>报价</w:t>
            </w:r>
          </w:p>
        </w:tc>
        <w:tc>
          <w:tcPr>
            <w:tcW w:w="1838" w:type="dxa"/>
            <w:vAlign w:val="center"/>
          </w:tcPr>
          <w:p w14:paraId="0F9FD14B" w14:textId="77777777" w:rsidR="00B019FC" w:rsidRDefault="00000000">
            <w:pPr>
              <w:pStyle w:val="1"/>
              <w:snapToGrid w:val="0"/>
              <w:spacing w:line="400" w:lineRule="exact"/>
              <w:jc w:val="center"/>
              <w:rPr>
                <w:b/>
                <w:sz w:val="24"/>
                <w:szCs w:val="24"/>
              </w:rPr>
            </w:pPr>
            <w:r>
              <w:rPr>
                <w:rFonts w:hint="eastAsia"/>
                <w:b/>
                <w:sz w:val="24"/>
                <w:szCs w:val="24"/>
              </w:rPr>
              <w:t>报价分（30分）</w:t>
            </w:r>
          </w:p>
        </w:tc>
        <w:tc>
          <w:tcPr>
            <w:tcW w:w="6203" w:type="dxa"/>
            <w:vAlign w:val="center"/>
          </w:tcPr>
          <w:p w14:paraId="012CDFE6" w14:textId="77777777" w:rsidR="00B019FC" w:rsidRDefault="00000000">
            <w:pPr>
              <w:pStyle w:val="1"/>
              <w:snapToGrid w:val="0"/>
              <w:spacing w:line="300" w:lineRule="exact"/>
              <w:jc w:val="left"/>
              <w:textAlignment w:val="auto"/>
              <w:rPr>
                <w:sz w:val="24"/>
                <w:szCs w:val="24"/>
              </w:rPr>
            </w:pPr>
            <w:r>
              <w:rPr>
                <w:rFonts w:hint="eastAsia"/>
                <w:sz w:val="24"/>
                <w:szCs w:val="24"/>
              </w:rPr>
              <w:t>供应商报价得分＝（有效最低投标报价／该供应商报价）×30</w:t>
            </w:r>
          </w:p>
        </w:tc>
        <w:tc>
          <w:tcPr>
            <w:tcW w:w="1058" w:type="dxa"/>
            <w:vAlign w:val="center"/>
          </w:tcPr>
          <w:p w14:paraId="31963021" w14:textId="77777777" w:rsidR="00B019FC" w:rsidRDefault="00000000">
            <w:pPr>
              <w:pStyle w:val="1"/>
              <w:snapToGrid w:val="0"/>
              <w:spacing w:line="300" w:lineRule="exact"/>
              <w:jc w:val="center"/>
              <w:textAlignment w:val="auto"/>
              <w:rPr>
                <w:sz w:val="24"/>
                <w:szCs w:val="24"/>
              </w:rPr>
            </w:pPr>
            <w:r>
              <w:rPr>
                <w:rFonts w:hint="eastAsia"/>
                <w:sz w:val="24"/>
                <w:szCs w:val="24"/>
              </w:rPr>
              <w:t>0-30</w:t>
            </w:r>
          </w:p>
        </w:tc>
      </w:tr>
      <w:tr w:rsidR="00B019FC" w14:paraId="04685699" w14:textId="77777777" w:rsidTr="009768A9">
        <w:trPr>
          <w:trHeight w:val="443"/>
          <w:jc w:val="center"/>
        </w:trPr>
        <w:tc>
          <w:tcPr>
            <w:tcW w:w="727" w:type="dxa"/>
            <w:vMerge w:val="restart"/>
            <w:vAlign w:val="center"/>
          </w:tcPr>
          <w:p w14:paraId="34663999" w14:textId="77777777" w:rsidR="00B019FC" w:rsidRDefault="00000000">
            <w:pPr>
              <w:pStyle w:val="1"/>
              <w:snapToGrid w:val="0"/>
              <w:spacing w:line="400" w:lineRule="exact"/>
              <w:jc w:val="center"/>
              <w:rPr>
                <w:b/>
                <w:sz w:val="24"/>
                <w:szCs w:val="24"/>
              </w:rPr>
            </w:pPr>
            <w:r>
              <w:rPr>
                <w:rFonts w:hint="eastAsia"/>
                <w:b/>
                <w:sz w:val="24"/>
                <w:szCs w:val="24"/>
              </w:rPr>
              <w:t>商务部分</w:t>
            </w:r>
          </w:p>
        </w:tc>
        <w:tc>
          <w:tcPr>
            <w:tcW w:w="1838" w:type="dxa"/>
            <w:vAlign w:val="center"/>
          </w:tcPr>
          <w:p w14:paraId="50BC639E" w14:textId="77777777" w:rsidR="00B019FC" w:rsidRDefault="00000000">
            <w:pPr>
              <w:pStyle w:val="1"/>
              <w:snapToGrid w:val="0"/>
              <w:spacing w:line="400" w:lineRule="exact"/>
              <w:jc w:val="center"/>
              <w:rPr>
                <w:b/>
                <w:sz w:val="24"/>
                <w:szCs w:val="24"/>
              </w:rPr>
            </w:pPr>
            <w:r>
              <w:rPr>
                <w:rFonts w:hint="eastAsia"/>
                <w:b/>
                <w:sz w:val="24"/>
                <w:szCs w:val="24"/>
              </w:rPr>
              <w:t>业绩（5分）</w:t>
            </w:r>
          </w:p>
        </w:tc>
        <w:tc>
          <w:tcPr>
            <w:tcW w:w="6203" w:type="dxa"/>
            <w:shd w:val="clear" w:color="auto" w:fill="auto"/>
            <w:vAlign w:val="center"/>
          </w:tcPr>
          <w:p w14:paraId="664697B6" w14:textId="77777777" w:rsidR="00B019FC" w:rsidRDefault="00000000">
            <w:pPr>
              <w:pStyle w:val="1"/>
              <w:snapToGrid w:val="0"/>
              <w:spacing w:line="300" w:lineRule="exact"/>
              <w:textAlignment w:val="auto"/>
              <w:rPr>
                <w:sz w:val="24"/>
                <w:szCs w:val="24"/>
                <w:highlight w:val="yellow"/>
              </w:rPr>
            </w:pPr>
            <w:r>
              <w:rPr>
                <w:rFonts w:hint="eastAsia"/>
                <w:sz w:val="24"/>
                <w:szCs w:val="24"/>
              </w:rPr>
              <w:t>供应商每提供一份同类业绩的得1分，此项最多得5分。（自</w:t>
            </w:r>
            <w:r w:rsidRPr="009768A9">
              <w:rPr>
                <w:rFonts w:hint="eastAsia"/>
                <w:sz w:val="24"/>
                <w:szCs w:val="24"/>
              </w:rPr>
              <w:t>2020年2月—2023年2月</w:t>
            </w:r>
            <w:r>
              <w:rPr>
                <w:rFonts w:hint="eastAsia"/>
                <w:sz w:val="24"/>
                <w:szCs w:val="24"/>
              </w:rPr>
              <w:t>）</w:t>
            </w:r>
          </w:p>
        </w:tc>
        <w:tc>
          <w:tcPr>
            <w:tcW w:w="1058" w:type="dxa"/>
          </w:tcPr>
          <w:p w14:paraId="3D370FDD" w14:textId="77777777" w:rsidR="00B019FC" w:rsidRDefault="00000000">
            <w:pPr>
              <w:pStyle w:val="1"/>
              <w:snapToGrid w:val="0"/>
              <w:spacing w:line="380" w:lineRule="exact"/>
              <w:jc w:val="center"/>
              <w:textAlignment w:val="auto"/>
              <w:rPr>
                <w:sz w:val="24"/>
                <w:szCs w:val="24"/>
                <w:highlight w:val="yellow"/>
              </w:rPr>
            </w:pPr>
            <w:r>
              <w:rPr>
                <w:rFonts w:hint="eastAsia"/>
                <w:sz w:val="24"/>
                <w:szCs w:val="24"/>
              </w:rPr>
              <w:t>0-5</w:t>
            </w:r>
          </w:p>
        </w:tc>
      </w:tr>
      <w:tr w:rsidR="00B019FC" w14:paraId="12FF0545" w14:textId="77777777">
        <w:trPr>
          <w:trHeight w:val="811"/>
          <w:jc w:val="center"/>
        </w:trPr>
        <w:tc>
          <w:tcPr>
            <w:tcW w:w="727" w:type="dxa"/>
            <w:vMerge/>
            <w:vAlign w:val="center"/>
          </w:tcPr>
          <w:p w14:paraId="31CEDFBC" w14:textId="77777777" w:rsidR="00B019FC" w:rsidRDefault="00B019FC">
            <w:pPr>
              <w:pStyle w:val="1"/>
              <w:snapToGrid w:val="0"/>
              <w:spacing w:line="400" w:lineRule="exact"/>
              <w:jc w:val="center"/>
              <w:rPr>
                <w:b/>
                <w:sz w:val="24"/>
                <w:szCs w:val="24"/>
              </w:rPr>
            </w:pPr>
          </w:p>
        </w:tc>
        <w:tc>
          <w:tcPr>
            <w:tcW w:w="1838" w:type="dxa"/>
            <w:vMerge w:val="restart"/>
            <w:vAlign w:val="center"/>
          </w:tcPr>
          <w:p w14:paraId="6869F2F4" w14:textId="77777777" w:rsidR="00B019FC" w:rsidRDefault="00000000">
            <w:pPr>
              <w:pStyle w:val="1"/>
              <w:snapToGrid w:val="0"/>
              <w:spacing w:line="400" w:lineRule="exact"/>
              <w:jc w:val="center"/>
              <w:rPr>
                <w:b/>
                <w:sz w:val="24"/>
                <w:szCs w:val="24"/>
              </w:rPr>
            </w:pPr>
            <w:r>
              <w:rPr>
                <w:rFonts w:hint="eastAsia"/>
                <w:b/>
                <w:sz w:val="24"/>
                <w:szCs w:val="24"/>
              </w:rPr>
              <w:t>组织结构及项目团队（20分）</w:t>
            </w:r>
          </w:p>
        </w:tc>
        <w:tc>
          <w:tcPr>
            <w:tcW w:w="6203" w:type="dxa"/>
          </w:tcPr>
          <w:p w14:paraId="439A7BAB" w14:textId="77777777" w:rsidR="00B019FC" w:rsidRDefault="00000000">
            <w:pPr>
              <w:pStyle w:val="1"/>
              <w:snapToGrid w:val="0"/>
              <w:spacing w:line="380" w:lineRule="exact"/>
              <w:jc w:val="left"/>
              <w:textAlignment w:val="auto"/>
              <w:rPr>
                <w:sz w:val="24"/>
                <w:szCs w:val="24"/>
              </w:rPr>
            </w:pPr>
            <w:r>
              <w:rPr>
                <w:rFonts w:hint="eastAsia"/>
                <w:sz w:val="24"/>
                <w:szCs w:val="24"/>
              </w:rPr>
              <w:t>第一档，项目团队组织结构设计完善、分工明确，项目团队人员配备能满足项目实施各个阶段的要求。</w:t>
            </w:r>
          </w:p>
        </w:tc>
        <w:tc>
          <w:tcPr>
            <w:tcW w:w="1058" w:type="dxa"/>
            <w:vAlign w:val="center"/>
          </w:tcPr>
          <w:p w14:paraId="188720B9" w14:textId="77777777" w:rsidR="00B019FC" w:rsidRDefault="00000000">
            <w:pPr>
              <w:pStyle w:val="1"/>
              <w:snapToGrid w:val="0"/>
              <w:spacing w:line="380" w:lineRule="exact"/>
              <w:jc w:val="center"/>
              <w:textAlignment w:val="auto"/>
              <w:rPr>
                <w:sz w:val="24"/>
                <w:szCs w:val="24"/>
              </w:rPr>
            </w:pPr>
            <w:r>
              <w:rPr>
                <w:rFonts w:hint="eastAsia"/>
                <w:sz w:val="24"/>
                <w:szCs w:val="24"/>
              </w:rPr>
              <w:t>14.5-20</w:t>
            </w:r>
          </w:p>
        </w:tc>
      </w:tr>
      <w:tr w:rsidR="00B019FC" w14:paraId="4F315747" w14:textId="77777777">
        <w:trPr>
          <w:trHeight w:val="749"/>
          <w:jc w:val="center"/>
        </w:trPr>
        <w:tc>
          <w:tcPr>
            <w:tcW w:w="727" w:type="dxa"/>
            <w:vMerge/>
            <w:vAlign w:val="center"/>
          </w:tcPr>
          <w:p w14:paraId="5C79D40C" w14:textId="77777777" w:rsidR="00B019FC" w:rsidRDefault="00B019FC">
            <w:pPr>
              <w:pStyle w:val="1"/>
              <w:snapToGrid w:val="0"/>
              <w:spacing w:line="400" w:lineRule="exact"/>
              <w:jc w:val="center"/>
              <w:rPr>
                <w:b/>
                <w:sz w:val="24"/>
                <w:szCs w:val="24"/>
              </w:rPr>
            </w:pPr>
          </w:p>
        </w:tc>
        <w:tc>
          <w:tcPr>
            <w:tcW w:w="1838" w:type="dxa"/>
            <w:vMerge/>
            <w:vAlign w:val="center"/>
          </w:tcPr>
          <w:p w14:paraId="48C8C21A" w14:textId="77777777" w:rsidR="00B019FC" w:rsidRDefault="00B019FC">
            <w:pPr>
              <w:pStyle w:val="1"/>
              <w:snapToGrid w:val="0"/>
              <w:spacing w:line="400" w:lineRule="exact"/>
              <w:jc w:val="center"/>
              <w:rPr>
                <w:b/>
                <w:sz w:val="24"/>
                <w:szCs w:val="24"/>
              </w:rPr>
            </w:pPr>
          </w:p>
        </w:tc>
        <w:tc>
          <w:tcPr>
            <w:tcW w:w="6203" w:type="dxa"/>
          </w:tcPr>
          <w:p w14:paraId="58CB2EF1" w14:textId="77777777" w:rsidR="00B019FC" w:rsidRDefault="00000000">
            <w:pPr>
              <w:pStyle w:val="1"/>
              <w:snapToGrid w:val="0"/>
              <w:spacing w:line="380" w:lineRule="exact"/>
              <w:jc w:val="left"/>
              <w:textAlignment w:val="auto"/>
              <w:rPr>
                <w:sz w:val="24"/>
                <w:szCs w:val="24"/>
              </w:rPr>
            </w:pPr>
            <w:r>
              <w:rPr>
                <w:rFonts w:hint="eastAsia"/>
                <w:sz w:val="24"/>
                <w:szCs w:val="24"/>
              </w:rPr>
              <w:t>第二档，项目团队组织结构设计、分工合理，项目团队人员配备能满足项目实施各个阶段的要求。</w:t>
            </w:r>
          </w:p>
        </w:tc>
        <w:tc>
          <w:tcPr>
            <w:tcW w:w="1058" w:type="dxa"/>
            <w:vAlign w:val="center"/>
          </w:tcPr>
          <w:p w14:paraId="05D4C90B" w14:textId="77777777" w:rsidR="00B019FC" w:rsidRDefault="00000000">
            <w:pPr>
              <w:pStyle w:val="1"/>
              <w:snapToGrid w:val="0"/>
              <w:spacing w:line="380" w:lineRule="exact"/>
              <w:jc w:val="center"/>
              <w:textAlignment w:val="auto"/>
              <w:rPr>
                <w:sz w:val="24"/>
                <w:szCs w:val="24"/>
              </w:rPr>
            </w:pPr>
            <w:r>
              <w:rPr>
                <w:rFonts w:hint="eastAsia"/>
                <w:sz w:val="24"/>
                <w:szCs w:val="24"/>
              </w:rPr>
              <w:t>7.5-14</w:t>
            </w:r>
          </w:p>
        </w:tc>
      </w:tr>
      <w:tr w:rsidR="00B019FC" w14:paraId="38563002" w14:textId="77777777">
        <w:trPr>
          <w:trHeight w:val="765"/>
          <w:jc w:val="center"/>
        </w:trPr>
        <w:tc>
          <w:tcPr>
            <w:tcW w:w="727" w:type="dxa"/>
            <w:vMerge/>
            <w:vAlign w:val="center"/>
          </w:tcPr>
          <w:p w14:paraId="32EE260C" w14:textId="77777777" w:rsidR="00B019FC" w:rsidRDefault="00B019FC">
            <w:pPr>
              <w:pStyle w:val="1"/>
              <w:snapToGrid w:val="0"/>
              <w:spacing w:line="400" w:lineRule="exact"/>
              <w:jc w:val="center"/>
              <w:rPr>
                <w:b/>
                <w:sz w:val="24"/>
                <w:szCs w:val="24"/>
              </w:rPr>
            </w:pPr>
          </w:p>
        </w:tc>
        <w:tc>
          <w:tcPr>
            <w:tcW w:w="1838" w:type="dxa"/>
            <w:vMerge/>
            <w:vAlign w:val="center"/>
          </w:tcPr>
          <w:p w14:paraId="7536595F" w14:textId="77777777" w:rsidR="00B019FC" w:rsidRDefault="00B019FC">
            <w:pPr>
              <w:pStyle w:val="1"/>
              <w:snapToGrid w:val="0"/>
              <w:spacing w:line="400" w:lineRule="exact"/>
              <w:jc w:val="center"/>
              <w:rPr>
                <w:b/>
                <w:sz w:val="24"/>
                <w:szCs w:val="24"/>
              </w:rPr>
            </w:pPr>
          </w:p>
        </w:tc>
        <w:tc>
          <w:tcPr>
            <w:tcW w:w="6203" w:type="dxa"/>
          </w:tcPr>
          <w:p w14:paraId="410F8880" w14:textId="77777777" w:rsidR="00B019FC" w:rsidRDefault="00000000">
            <w:pPr>
              <w:pStyle w:val="1"/>
              <w:snapToGrid w:val="0"/>
              <w:spacing w:line="380" w:lineRule="exact"/>
              <w:jc w:val="left"/>
              <w:textAlignment w:val="auto"/>
              <w:rPr>
                <w:sz w:val="24"/>
                <w:szCs w:val="24"/>
              </w:rPr>
            </w:pPr>
            <w:r>
              <w:rPr>
                <w:rFonts w:hint="eastAsia"/>
                <w:sz w:val="24"/>
                <w:szCs w:val="24"/>
              </w:rPr>
              <w:t>第三档，项目团队组织结构设计、分工基本满足要求，项目团队人员配备基本满足要求，但有缺陷。</w:t>
            </w:r>
          </w:p>
        </w:tc>
        <w:tc>
          <w:tcPr>
            <w:tcW w:w="1058" w:type="dxa"/>
            <w:vAlign w:val="center"/>
          </w:tcPr>
          <w:p w14:paraId="0BF45B10" w14:textId="77777777" w:rsidR="00B019FC" w:rsidRDefault="00000000">
            <w:pPr>
              <w:pStyle w:val="1"/>
              <w:snapToGrid w:val="0"/>
              <w:spacing w:line="380" w:lineRule="exact"/>
              <w:jc w:val="center"/>
              <w:textAlignment w:val="auto"/>
              <w:rPr>
                <w:sz w:val="24"/>
                <w:szCs w:val="24"/>
              </w:rPr>
            </w:pPr>
            <w:r>
              <w:rPr>
                <w:rFonts w:hint="eastAsia"/>
                <w:sz w:val="24"/>
                <w:szCs w:val="24"/>
              </w:rPr>
              <w:t>0-7</w:t>
            </w:r>
          </w:p>
        </w:tc>
      </w:tr>
      <w:tr w:rsidR="00B019FC" w14:paraId="182684E1" w14:textId="77777777">
        <w:trPr>
          <w:trHeight w:val="952"/>
          <w:jc w:val="center"/>
        </w:trPr>
        <w:tc>
          <w:tcPr>
            <w:tcW w:w="727" w:type="dxa"/>
            <w:vMerge w:val="restart"/>
            <w:vAlign w:val="center"/>
          </w:tcPr>
          <w:p w14:paraId="5D7C833C" w14:textId="77777777" w:rsidR="00B019FC" w:rsidRDefault="00000000">
            <w:pPr>
              <w:pStyle w:val="1"/>
              <w:snapToGrid w:val="0"/>
              <w:spacing w:line="400" w:lineRule="exact"/>
              <w:jc w:val="center"/>
              <w:textAlignment w:val="auto"/>
              <w:rPr>
                <w:b/>
                <w:sz w:val="24"/>
                <w:szCs w:val="24"/>
              </w:rPr>
            </w:pPr>
            <w:r>
              <w:rPr>
                <w:rFonts w:hint="eastAsia"/>
                <w:b/>
                <w:sz w:val="24"/>
                <w:szCs w:val="24"/>
              </w:rPr>
              <w:t>技术部分</w:t>
            </w:r>
          </w:p>
        </w:tc>
        <w:tc>
          <w:tcPr>
            <w:tcW w:w="1838" w:type="dxa"/>
            <w:vMerge w:val="restart"/>
            <w:vAlign w:val="center"/>
          </w:tcPr>
          <w:p w14:paraId="0CC36BB8" w14:textId="77777777" w:rsidR="00B019FC" w:rsidRDefault="00000000">
            <w:pPr>
              <w:pStyle w:val="1"/>
              <w:snapToGrid w:val="0"/>
              <w:spacing w:line="400" w:lineRule="exact"/>
              <w:jc w:val="center"/>
              <w:rPr>
                <w:b/>
                <w:sz w:val="24"/>
                <w:szCs w:val="24"/>
              </w:rPr>
            </w:pPr>
            <w:r>
              <w:rPr>
                <w:rFonts w:hint="eastAsia"/>
                <w:b/>
                <w:sz w:val="24"/>
                <w:szCs w:val="24"/>
              </w:rPr>
              <w:t>服务内容及服务指标响应程度（25分）</w:t>
            </w:r>
          </w:p>
        </w:tc>
        <w:tc>
          <w:tcPr>
            <w:tcW w:w="6203" w:type="dxa"/>
            <w:vAlign w:val="center"/>
          </w:tcPr>
          <w:p w14:paraId="400819EE" w14:textId="77777777" w:rsidR="00B019FC" w:rsidRDefault="00000000">
            <w:pPr>
              <w:pStyle w:val="1"/>
              <w:snapToGrid w:val="0"/>
              <w:spacing w:line="380" w:lineRule="exact"/>
              <w:jc w:val="left"/>
              <w:textAlignment w:val="auto"/>
              <w:rPr>
                <w:sz w:val="24"/>
                <w:szCs w:val="24"/>
              </w:rPr>
            </w:pPr>
            <w:r>
              <w:rPr>
                <w:rFonts w:hint="eastAsia"/>
                <w:sz w:val="24"/>
                <w:szCs w:val="24"/>
              </w:rPr>
              <w:t>第一档，响应完备、详细、合理，符合国家相关标准和规范，完全满足用户要求。</w:t>
            </w:r>
          </w:p>
        </w:tc>
        <w:tc>
          <w:tcPr>
            <w:tcW w:w="1058" w:type="dxa"/>
            <w:vAlign w:val="center"/>
          </w:tcPr>
          <w:p w14:paraId="11D7A01F" w14:textId="77777777" w:rsidR="00B019FC" w:rsidRDefault="00000000">
            <w:pPr>
              <w:pStyle w:val="1"/>
              <w:snapToGrid w:val="0"/>
              <w:spacing w:line="380" w:lineRule="exact"/>
              <w:jc w:val="center"/>
              <w:textAlignment w:val="auto"/>
              <w:rPr>
                <w:sz w:val="24"/>
                <w:szCs w:val="24"/>
              </w:rPr>
            </w:pPr>
            <w:r>
              <w:rPr>
                <w:rFonts w:hint="eastAsia"/>
                <w:sz w:val="24"/>
                <w:szCs w:val="24"/>
              </w:rPr>
              <w:t>16.5-25</w:t>
            </w:r>
          </w:p>
        </w:tc>
      </w:tr>
      <w:tr w:rsidR="00B019FC" w14:paraId="57D0DED2" w14:textId="77777777">
        <w:trPr>
          <w:trHeight w:val="901"/>
          <w:jc w:val="center"/>
        </w:trPr>
        <w:tc>
          <w:tcPr>
            <w:tcW w:w="727" w:type="dxa"/>
            <w:vMerge/>
            <w:vAlign w:val="center"/>
          </w:tcPr>
          <w:p w14:paraId="18C46762" w14:textId="77777777" w:rsidR="00B019FC" w:rsidRDefault="00B019FC">
            <w:pPr>
              <w:pStyle w:val="1"/>
              <w:snapToGrid w:val="0"/>
              <w:spacing w:line="400" w:lineRule="exact"/>
              <w:jc w:val="center"/>
              <w:textAlignment w:val="auto"/>
              <w:rPr>
                <w:b/>
                <w:sz w:val="24"/>
                <w:szCs w:val="24"/>
              </w:rPr>
            </w:pPr>
          </w:p>
        </w:tc>
        <w:tc>
          <w:tcPr>
            <w:tcW w:w="1838" w:type="dxa"/>
            <w:vMerge/>
            <w:vAlign w:val="center"/>
          </w:tcPr>
          <w:p w14:paraId="41BEE48E" w14:textId="77777777" w:rsidR="00B019FC" w:rsidRDefault="00B019FC">
            <w:pPr>
              <w:pStyle w:val="1"/>
              <w:snapToGrid w:val="0"/>
              <w:spacing w:line="400" w:lineRule="exact"/>
              <w:jc w:val="center"/>
              <w:rPr>
                <w:b/>
                <w:sz w:val="24"/>
                <w:szCs w:val="24"/>
              </w:rPr>
            </w:pPr>
          </w:p>
        </w:tc>
        <w:tc>
          <w:tcPr>
            <w:tcW w:w="6203" w:type="dxa"/>
            <w:vAlign w:val="center"/>
          </w:tcPr>
          <w:p w14:paraId="53530024" w14:textId="77777777" w:rsidR="00B019FC" w:rsidRDefault="00000000">
            <w:pPr>
              <w:pStyle w:val="1"/>
              <w:snapToGrid w:val="0"/>
              <w:spacing w:line="380" w:lineRule="exact"/>
              <w:jc w:val="left"/>
              <w:textAlignment w:val="auto"/>
              <w:rPr>
                <w:sz w:val="24"/>
                <w:szCs w:val="24"/>
              </w:rPr>
            </w:pPr>
            <w:r>
              <w:rPr>
                <w:rFonts w:hint="eastAsia"/>
                <w:sz w:val="24"/>
                <w:szCs w:val="24"/>
              </w:rPr>
              <w:t>第二档，响应基本完备，基本合理，符合国家相关标准和规范，基本满足用户要求。</w:t>
            </w:r>
          </w:p>
        </w:tc>
        <w:tc>
          <w:tcPr>
            <w:tcW w:w="1058" w:type="dxa"/>
            <w:vAlign w:val="center"/>
          </w:tcPr>
          <w:p w14:paraId="323935C7" w14:textId="77777777" w:rsidR="00B019FC" w:rsidRDefault="00000000">
            <w:pPr>
              <w:pStyle w:val="1"/>
              <w:snapToGrid w:val="0"/>
              <w:spacing w:line="380" w:lineRule="exact"/>
              <w:jc w:val="center"/>
              <w:textAlignment w:val="auto"/>
              <w:rPr>
                <w:sz w:val="24"/>
                <w:szCs w:val="24"/>
              </w:rPr>
            </w:pPr>
            <w:r>
              <w:rPr>
                <w:rFonts w:hint="eastAsia"/>
                <w:sz w:val="24"/>
                <w:szCs w:val="24"/>
              </w:rPr>
              <w:t>8.5-16</w:t>
            </w:r>
          </w:p>
        </w:tc>
      </w:tr>
      <w:tr w:rsidR="00B019FC" w14:paraId="662F02A5" w14:textId="77777777">
        <w:trPr>
          <w:trHeight w:val="613"/>
          <w:jc w:val="center"/>
        </w:trPr>
        <w:tc>
          <w:tcPr>
            <w:tcW w:w="727" w:type="dxa"/>
            <w:vMerge/>
            <w:vAlign w:val="center"/>
          </w:tcPr>
          <w:p w14:paraId="0300FBBB" w14:textId="77777777" w:rsidR="00B019FC" w:rsidRDefault="00B019FC">
            <w:pPr>
              <w:pStyle w:val="1"/>
              <w:snapToGrid w:val="0"/>
              <w:spacing w:line="400" w:lineRule="exact"/>
              <w:jc w:val="center"/>
              <w:textAlignment w:val="auto"/>
              <w:rPr>
                <w:b/>
                <w:sz w:val="24"/>
                <w:szCs w:val="24"/>
              </w:rPr>
            </w:pPr>
          </w:p>
        </w:tc>
        <w:tc>
          <w:tcPr>
            <w:tcW w:w="1838" w:type="dxa"/>
            <w:vMerge/>
            <w:vAlign w:val="center"/>
          </w:tcPr>
          <w:p w14:paraId="57C5D574" w14:textId="77777777" w:rsidR="00B019FC" w:rsidRDefault="00B019FC">
            <w:pPr>
              <w:pStyle w:val="1"/>
              <w:snapToGrid w:val="0"/>
              <w:spacing w:line="400" w:lineRule="exact"/>
              <w:jc w:val="center"/>
              <w:rPr>
                <w:b/>
                <w:sz w:val="24"/>
                <w:szCs w:val="24"/>
              </w:rPr>
            </w:pPr>
          </w:p>
        </w:tc>
        <w:tc>
          <w:tcPr>
            <w:tcW w:w="6203" w:type="dxa"/>
            <w:vAlign w:val="center"/>
          </w:tcPr>
          <w:p w14:paraId="5B9A9689" w14:textId="77777777" w:rsidR="00B019FC" w:rsidRDefault="00000000">
            <w:pPr>
              <w:pStyle w:val="1"/>
              <w:snapToGrid w:val="0"/>
              <w:spacing w:line="380" w:lineRule="exact"/>
              <w:jc w:val="left"/>
              <w:textAlignment w:val="auto"/>
              <w:rPr>
                <w:sz w:val="24"/>
                <w:szCs w:val="24"/>
              </w:rPr>
            </w:pPr>
            <w:r>
              <w:rPr>
                <w:rFonts w:hint="eastAsia"/>
                <w:sz w:val="24"/>
                <w:szCs w:val="24"/>
              </w:rPr>
              <w:t>第三档，服务内容基本响应，但欠完备、欠合理。</w:t>
            </w:r>
          </w:p>
        </w:tc>
        <w:tc>
          <w:tcPr>
            <w:tcW w:w="1058" w:type="dxa"/>
            <w:vAlign w:val="center"/>
          </w:tcPr>
          <w:p w14:paraId="548DFCFB" w14:textId="77777777" w:rsidR="00B019FC" w:rsidRDefault="00000000">
            <w:pPr>
              <w:pStyle w:val="1"/>
              <w:snapToGrid w:val="0"/>
              <w:spacing w:line="380" w:lineRule="exact"/>
              <w:jc w:val="center"/>
              <w:textAlignment w:val="auto"/>
              <w:rPr>
                <w:sz w:val="24"/>
                <w:szCs w:val="24"/>
              </w:rPr>
            </w:pPr>
            <w:r>
              <w:rPr>
                <w:rFonts w:hint="eastAsia"/>
                <w:sz w:val="24"/>
                <w:szCs w:val="24"/>
              </w:rPr>
              <w:t>0-8</w:t>
            </w:r>
          </w:p>
        </w:tc>
      </w:tr>
      <w:tr w:rsidR="00B019FC" w14:paraId="2731BAE6" w14:textId="77777777">
        <w:trPr>
          <w:trHeight w:val="824"/>
          <w:jc w:val="center"/>
        </w:trPr>
        <w:tc>
          <w:tcPr>
            <w:tcW w:w="727" w:type="dxa"/>
            <w:vMerge/>
            <w:vAlign w:val="center"/>
          </w:tcPr>
          <w:p w14:paraId="34856F80" w14:textId="77777777" w:rsidR="00B019FC" w:rsidRDefault="00B019FC">
            <w:pPr>
              <w:pStyle w:val="1"/>
              <w:snapToGrid w:val="0"/>
              <w:spacing w:line="400" w:lineRule="exact"/>
              <w:jc w:val="center"/>
              <w:textAlignment w:val="auto"/>
              <w:rPr>
                <w:b/>
                <w:sz w:val="24"/>
                <w:szCs w:val="24"/>
              </w:rPr>
            </w:pPr>
          </w:p>
        </w:tc>
        <w:tc>
          <w:tcPr>
            <w:tcW w:w="1838" w:type="dxa"/>
            <w:vMerge w:val="restart"/>
            <w:vAlign w:val="center"/>
          </w:tcPr>
          <w:p w14:paraId="7E134921" w14:textId="77777777" w:rsidR="00B019FC" w:rsidRDefault="00000000">
            <w:pPr>
              <w:pStyle w:val="1"/>
              <w:snapToGrid w:val="0"/>
              <w:spacing w:line="400" w:lineRule="exact"/>
              <w:jc w:val="center"/>
              <w:rPr>
                <w:b/>
                <w:sz w:val="24"/>
                <w:szCs w:val="24"/>
              </w:rPr>
            </w:pPr>
            <w:r>
              <w:rPr>
                <w:rFonts w:hint="eastAsia"/>
                <w:b/>
                <w:sz w:val="24"/>
                <w:szCs w:val="24"/>
              </w:rPr>
              <w:t>投标方案综合评价（20分）</w:t>
            </w:r>
          </w:p>
        </w:tc>
        <w:tc>
          <w:tcPr>
            <w:tcW w:w="6203" w:type="dxa"/>
          </w:tcPr>
          <w:p w14:paraId="44E969B4" w14:textId="77777777" w:rsidR="00B019FC" w:rsidRDefault="00000000">
            <w:pPr>
              <w:pStyle w:val="1"/>
              <w:snapToGrid w:val="0"/>
              <w:spacing w:line="380" w:lineRule="exact"/>
              <w:textAlignment w:val="auto"/>
              <w:rPr>
                <w:sz w:val="24"/>
                <w:szCs w:val="24"/>
              </w:rPr>
            </w:pPr>
            <w:r>
              <w:rPr>
                <w:rFonts w:hint="eastAsia"/>
                <w:sz w:val="24"/>
                <w:szCs w:val="24"/>
              </w:rPr>
              <w:t>第一档，投标方案完善、细致、合理、完全达到或优于用户要求。</w:t>
            </w:r>
          </w:p>
        </w:tc>
        <w:tc>
          <w:tcPr>
            <w:tcW w:w="1058" w:type="dxa"/>
          </w:tcPr>
          <w:p w14:paraId="4988FBD3" w14:textId="77777777" w:rsidR="00B019FC" w:rsidRDefault="00000000">
            <w:pPr>
              <w:pStyle w:val="1"/>
              <w:snapToGrid w:val="0"/>
              <w:spacing w:line="380" w:lineRule="exact"/>
              <w:jc w:val="center"/>
              <w:textAlignment w:val="auto"/>
              <w:rPr>
                <w:sz w:val="24"/>
                <w:szCs w:val="24"/>
              </w:rPr>
            </w:pPr>
            <w:r>
              <w:rPr>
                <w:rFonts w:hint="eastAsia"/>
                <w:sz w:val="24"/>
                <w:szCs w:val="24"/>
              </w:rPr>
              <w:t>14.5-20</w:t>
            </w:r>
          </w:p>
        </w:tc>
      </w:tr>
      <w:tr w:rsidR="00B019FC" w14:paraId="326E3D6C" w14:textId="77777777">
        <w:trPr>
          <w:trHeight w:val="441"/>
          <w:jc w:val="center"/>
        </w:trPr>
        <w:tc>
          <w:tcPr>
            <w:tcW w:w="727" w:type="dxa"/>
            <w:vMerge/>
            <w:vAlign w:val="center"/>
          </w:tcPr>
          <w:p w14:paraId="39DBDCF3" w14:textId="77777777" w:rsidR="00B019FC" w:rsidRDefault="00B019FC">
            <w:pPr>
              <w:pStyle w:val="1"/>
              <w:snapToGrid w:val="0"/>
              <w:spacing w:line="400" w:lineRule="exact"/>
              <w:jc w:val="center"/>
              <w:textAlignment w:val="auto"/>
              <w:rPr>
                <w:b/>
                <w:sz w:val="24"/>
                <w:szCs w:val="24"/>
              </w:rPr>
            </w:pPr>
          </w:p>
        </w:tc>
        <w:tc>
          <w:tcPr>
            <w:tcW w:w="1838" w:type="dxa"/>
            <w:vMerge/>
            <w:vAlign w:val="center"/>
          </w:tcPr>
          <w:p w14:paraId="42B8367C" w14:textId="77777777" w:rsidR="00B019FC" w:rsidRDefault="00B019FC">
            <w:pPr>
              <w:pStyle w:val="1"/>
              <w:snapToGrid w:val="0"/>
              <w:spacing w:line="400" w:lineRule="exact"/>
              <w:jc w:val="center"/>
              <w:rPr>
                <w:b/>
                <w:sz w:val="24"/>
                <w:szCs w:val="24"/>
              </w:rPr>
            </w:pPr>
          </w:p>
        </w:tc>
        <w:tc>
          <w:tcPr>
            <w:tcW w:w="6203" w:type="dxa"/>
          </w:tcPr>
          <w:p w14:paraId="300F1594" w14:textId="77777777" w:rsidR="00B019FC" w:rsidRDefault="00000000">
            <w:pPr>
              <w:pStyle w:val="1"/>
              <w:snapToGrid w:val="0"/>
              <w:spacing w:line="380" w:lineRule="exact"/>
              <w:textAlignment w:val="auto"/>
              <w:rPr>
                <w:sz w:val="24"/>
                <w:szCs w:val="24"/>
              </w:rPr>
            </w:pPr>
            <w:r>
              <w:rPr>
                <w:rFonts w:hint="eastAsia"/>
                <w:sz w:val="24"/>
                <w:szCs w:val="24"/>
              </w:rPr>
              <w:t>第二档，投标方案较完备、合理、能满足用户要求。</w:t>
            </w:r>
          </w:p>
        </w:tc>
        <w:tc>
          <w:tcPr>
            <w:tcW w:w="1058" w:type="dxa"/>
          </w:tcPr>
          <w:p w14:paraId="4DBBA322" w14:textId="77777777" w:rsidR="00B019FC" w:rsidRDefault="00000000">
            <w:pPr>
              <w:pStyle w:val="1"/>
              <w:snapToGrid w:val="0"/>
              <w:spacing w:line="380" w:lineRule="exact"/>
              <w:jc w:val="center"/>
              <w:textAlignment w:val="auto"/>
              <w:rPr>
                <w:sz w:val="24"/>
                <w:szCs w:val="24"/>
              </w:rPr>
            </w:pPr>
            <w:r>
              <w:rPr>
                <w:rFonts w:hint="eastAsia"/>
                <w:sz w:val="24"/>
                <w:szCs w:val="24"/>
              </w:rPr>
              <w:t>7.5-14</w:t>
            </w:r>
          </w:p>
        </w:tc>
      </w:tr>
      <w:tr w:rsidR="00B019FC" w14:paraId="3FC0A41B" w14:textId="77777777">
        <w:trPr>
          <w:trHeight w:val="845"/>
          <w:jc w:val="center"/>
        </w:trPr>
        <w:tc>
          <w:tcPr>
            <w:tcW w:w="727" w:type="dxa"/>
            <w:vMerge/>
            <w:vAlign w:val="center"/>
          </w:tcPr>
          <w:p w14:paraId="4A372B8E" w14:textId="77777777" w:rsidR="00B019FC" w:rsidRDefault="00B019FC">
            <w:pPr>
              <w:pStyle w:val="1"/>
              <w:snapToGrid w:val="0"/>
              <w:spacing w:line="400" w:lineRule="exact"/>
              <w:jc w:val="center"/>
              <w:textAlignment w:val="auto"/>
              <w:rPr>
                <w:b/>
                <w:sz w:val="24"/>
                <w:szCs w:val="24"/>
              </w:rPr>
            </w:pPr>
          </w:p>
        </w:tc>
        <w:tc>
          <w:tcPr>
            <w:tcW w:w="1838" w:type="dxa"/>
            <w:vMerge/>
            <w:vAlign w:val="center"/>
          </w:tcPr>
          <w:p w14:paraId="418EBFD3" w14:textId="77777777" w:rsidR="00B019FC" w:rsidRDefault="00B019FC">
            <w:pPr>
              <w:pStyle w:val="1"/>
              <w:snapToGrid w:val="0"/>
              <w:spacing w:line="400" w:lineRule="exact"/>
              <w:jc w:val="center"/>
              <w:rPr>
                <w:b/>
                <w:sz w:val="24"/>
                <w:szCs w:val="24"/>
              </w:rPr>
            </w:pPr>
          </w:p>
        </w:tc>
        <w:tc>
          <w:tcPr>
            <w:tcW w:w="6203" w:type="dxa"/>
          </w:tcPr>
          <w:p w14:paraId="1C61E84E" w14:textId="77777777" w:rsidR="00B019FC" w:rsidRDefault="00000000">
            <w:pPr>
              <w:pStyle w:val="1"/>
              <w:snapToGrid w:val="0"/>
              <w:spacing w:line="380" w:lineRule="exact"/>
              <w:textAlignment w:val="auto"/>
              <w:rPr>
                <w:sz w:val="24"/>
                <w:szCs w:val="24"/>
              </w:rPr>
            </w:pPr>
            <w:r>
              <w:rPr>
                <w:rFonts w:hint="eastAsia"/>
                <w:sz w:val="24"/>
                <w:szCs w:val="24"/>
              </w:rPr>
              <w:t>第三档，投标方案完备程度和合理性一般，基本满足用户要求但有遗漏或缺陷。</w:t>
            </w:r>
          </w:p>
        </w:tc>
        <w:tc>
          <w:tcPr>
            <w:tcW w:w="1058" w:type="dxa"/>
            <w:vAlign w:val="center"/>
          </w:tcPr>
          <w:p w14:paraId="7319CC54" w14:textId="77777777" w:rsidR="00B019FC" w:rsidRDefault="00000000">
            <w:pPr>
              <w:pStyle w:val="1"/>
              <w:snapToGrid w:val="0"/>
              <w:spacing w:line="380" w:lineRule="exact"/>
              <w:jc w:val="center"/>
              <w:textAlignment w:val="auto"/>
              <w:rPr>
                <w:sz w:val="24"/>
                <w:szCs w:val="24"/>
              </w:rPr>
            </w:pPr>
            <w:r>
              <w:rPr>
                <w:rFonts w:hint="eastAsia"/>
                <w:sz w:val="24"/>
                <w:szCs w:val="24"/>
              </w:rPr>
              <w:t>0-7</w:t>
            </w:r>
          </w:p>
        </w:tc>
      </w:tr>
      <w:tr w:rsidR="00B019FC" w14:paraId="1B0A31F7" w14:textId="77777777">
        <w:trPr>
          <w:trHeight w:val="768"/>
          <w:jc w:val="center"/>
        </w:trPr>
        <w:tc>
          <w:tcPr>
            <w:tcW w:w="727" w:type="dxa"/>
            <w:vAlign w:val="center"/>
          </w:tcPr>
          <w:p w14:paraId="5C6487BC" w14:textId="77777777" w:rsidR="00B019FC" w:rsidRDefault="00B019FC">
            <w:pPr>
              <w:pStyle w:val="1"/>
              <w:snapToGrid w:val="0"/>
              <w:spacing w:line="400" w:lineRule="exact"/>
              <w:jc w:val="center"/>
              <w:textAlignment w:val="auto"/>
              <w:rPr>
                <w:sz w:val="24"/>
                <w:szCs w:val="24"/>
              </w:rPr>
            </w:pPr>
          </w:p>
        </w:tc>
        <w:tc>
          <w:tcPr>
            <w:tcW w:w="1838" w:type="dxa"/>
            <w:vAlign w:val="center"/>
          </w:tcPr>
          <w:p w14:paraId="17B80EAB" w14:textId="77777777" w:rsidR="00B019FC" w:rsidRDefault="00000000">
            <w:pPr>
              <w:pStyle w:val="1"/>
              <w:snapToGrid w:val="0"/>
              <w:spacing w:line="400" w:lineRule="exact"/>
              <w:jc w:val="center"/>
              <w:rPr>
                <w:b/>
                <w:sz w:val="24"/>
                <w:szCs w:val="24"/>
              </w:rPr>
            </w:pPr>
            <w:r>
              <w:rPr>
                <w:rFonts w:hint="eastAsia"/>
                <w:b/>
                <w:sz w:val="24"/>
                <w:szCs w:val="24"/>
              </w:rPr>
              <w:t>合计</w:t>
            </w:r>
          </w:p>
        </w:tc>
        <w:tc>
          <w:tcPr>
            <w:tcW w:w="7261" w:type="dxa"/>
            <w:gridSpan w:val="2"/>
            <w:vAlign w:val="center"/>
          </w:tcPr>
          <w:p w14:paraId="0B1761A8" w14:textId="77777777" w:rsidR="00B019FC" w:rsidRDefault="00000000">
            <w:pPr>
              <w:pStyle w:val="1"/>
              <w:snapToGrid w:val="0"/>
              <w:spacing w:line="380" w:lineRule="exact"/>
              <w:jc w:val="center"/>
              <w:textAlignment w:val="auto"/>
              <w:rPr>
                <w:sz w:val="24"/>
                <w:szCs w:val="24"/>
              </w:rPr>
            </w:pPr>
            <w:r>
              <w:rPr>
                <w:rFonts w:hint="eastAsia"/>
                <w:sz w:val="24"/>
                <w:szCs w:val="24"/>
              </w:rPr>
              <w:t>分档打分的，同档次打分最小分差为0.5分。</w:t>
            </w:r>
          </w:p>
        </w:tc>
      </w:tr>
    </w:tbl>
    <w:p w14:paraId="712B9297" w14:textId="77777777" w:rsidR="00B019FC" w:rsidRDefault="00000000">
      <w:pPr>
        <w:spacing w:line="360" w:lineRule="auto"/>
        <w:rPr>
          <w:rFonts w:ascii="宋体" w:hAnsi="宋体"/>
          <w:color w:val="000000"/>
          <w:sz w:val="24"/>
          <w:szCs w:val="24"/>
        </w:rPr>
      </w:pPr>
      <w:r>
        <w:rPr>
          <w:rFonts w:ascii="宋体" w:hAnsi="宋体" w:cs="宋体" w:hint="eastAsia"/>
          <w:b/>
          <w:color w:val="000000"/>
          <w:sz w:val="44"/>
          <w:szCs w:val="44"/>
        </w:rPr>
        <w:br w:type="page"/>
      </w:r>
    </w:p>
    <w:p w14:paraId="2FA39E19" w14:textId="77777777" w:rsidR="00B019FC" w:rsidRDefault="00B019FC">
      <w:pPr>
        <w:rPr>
          <w:rFonts w:ascii="宋体" w:hAnsi="宋体" w:cs="宋体"/>
          <w:b/>
          <w:color w:val="000000"/>
          <w:sz w:val="44"/>
          <w:szCs w:val="44"/>
        </w:rPr>
      </w:pPr>
    </w:p>
    <w:p w14:paraId="32F4E6A5" w14:textId="77777777" w:rsidR="00B019FC" w:rsidRDefault="00000000">
      <w:pPr>
        <w:pStyle w:val="a4"/>
        <w:spacing w:after="0"/>
        <w:ind w:left="3409"/>
        <w:rPr>
          <w:rFonts w:ascii="宋体" w:hAnsi="宋体" w:cs="宋体"/>
          <w:b/>
          <w:color w:val="000000"/>
          <w:sz w:val="44"/>
          <w:szCs w:val="44"/>
        </w:rPr>
      </w:pPr>
      <w:r>
        <w:rPr>
          <w:rFonts w:ascii="宋体" w:hAnsi="宋体" w:cs="宋体" w:hint="eastAsia"/>
          <w:b/>
          <w:color w:val="000000"/>
          <w:sz w:val="44"/>
          <w:szCs w:val="44"/>
        </w:rPr>
        <w:t>第五章 响应文件格式</w:t>
      </w:r>
    </w:p>
    <w:p w14:paraId="78411F4E" w14:textId="77777777" w:rsidR="00B019FC" w:rsidRDefault="00B019FC">
      <w:pPr>
        <w:spacing w:line="200" w:lineRule="exact"/>
      </w:pPr>
    </w:p>
    <w:p w14:paraId="755AEB98" w14:textId="77777777" w:rsidR="00B019FC" w:rsidRDefault="00B019FC">
      <w:pPr>
        <w:spacing w:line="201" w:lineRule="exact"/>
      </w:pPr>
    </w:p>
    <w:p w14:paraId="3C0D1497" w14:textId="77777777" w:rsidR="00B019FC" w:rsidRDefault="00000000">
      <w:pPr>
        <w:pStyle w:val="a4"/>
        <w:spacing w:after="0"/>
        <w:ind w:left="360"/>
        <w:rPr>
          <w:rFonts w:ascii="宋体" w:hAnsi="宋体" w:cs="宋体"/>
          <w:sz w:val="30"/>
          <w:szCs w:val="30"/>
        </w:rPr>
      </w:pPr>
      <w:r>
        <w:rPr>
          <w:rFonts w:ascii="宋体" w:hAnsi="宋体" w:cs="宋体" w:hint="eastAsia"/>
          <w:spacing w:val="-1"/>
          <w:sz w:val="30"/>
          <w:szCs w:val="30"/>
        </w:rPr>
        <w:t>响应文件</w:t>
      </w:r>
      <w:r>
        <w:rPr>
          <w:rFonts w:ascii="宋体" w:hAnsi="宋体" w:cs="宋体"/>
          <w:sz w:val="30"/>
          <w:szCs w:val="30"/>
        </w:rPr>
        <w:t>封面及扉页</w:t>
      </w:r>
    </w:p>
    <w:p w14:paraId="5CDBADC2" w14:textId="77777777" w:rsidR="00B019FC" w:rsidRDefault="00B019FC">
      <w:pPr>
        <w:pStyle w:val="a4"/>
        <w:spacing w:after="0"/>
        <w:ind w:left="360"/>
        <w:rPr>
          <w:rFonts w:ascii="宋体" w:hAnsi="宋体" w:cs="宋体"/>
          <w:sz w:val="30"/>
          <w:szCs w:val="30"/>
        </w:rPr>
      </w:pPr>
    </w:p>
    <w:p w14:paraId="72A5E190" w14:textId="77777777" w:rsidR="00B019FC" w:rsidRDefault="00000000">
      <w:pPr>
        <w:pStyle w:val="a4"/>
        <w:spacing w:after="0"/>
        <w:ind w:left="360"/>
        <w:jc w:val="right"/>
        <w:rPr>
          <w:rFonts w:ascii="宋体" w:hAnsi="宋体" w:cs="宋体"/>
          <w:sz w:val="30"/>
          <w:szCs w:val="30"/>
        </w:rPr>
      </w:pPr>
      <w:r>
        <w:rPr>
          <w:rFonts w:ascii="宋体" w:hAnsi="宋体" w:cs="宋体"/>
          <w:spacing w:val="-1"/>
          <w:sz w:val="32"/>
          <w:szCs w:val="32"/>
        </w:rPr>
        <w:t>正本</w:t>
      </w:r>
      <w:r>
        <w:rPr>
          <w:rFonts w:ascii="宋体" w:hAnsi="宋体" w:cs="宋体"/>
          <w:spacing w:val="-1"/>
          <w:sz w:val="24"/>
          <w:szCs w:val="24"/>
        </w:rPr>
        <w:t>或</w:t>
      </w:r>
      <w:r>
        <w:rPr>
          <w:rFonts w:ascii="宋体" w:hAnsi="宋体" w:cs="宋体"/>
          <w:spacing w:val="-2"/>
          <w:sz w:val="32"/>
          <w:szCs w:val="32"/>
        </w:rPr>
        <w:t>副本</w:t>
      </w:r>
    </w:p>
    <w:p w14:paraId="60CB3557" w14:textId="77777777" w:rsidR="00B019FC" w:rsidRDefault="00B019FC">
      <w:pPr>
        <w:pStyle w:val="a7"/>
        <w:ind w:firstLineChars="0" w:firstLine="0"/>
      </w:pPr>
    </w:p>
    <w:p w14:paraId="6ECA3753" w14:textId="77777777" w:rsidR="00B019FC" w:rsidRDefault="00000000">
      <w:pPr>
        <w:autoSpaceDE w:val="0"/>
        <w:autoSpaceDN w:val="0"/>
        <w:adjustRightInd w:val="0"/>
        <w:spacing w:line="700" w:lineRule="exact"/>
        <w:jc w:val="center"/>
        <w:rPr>
          <w:rFonts w:ascii="宋体" w:hAnsi="宋体" w:cs="宋体"/>
          <w:b/>
          <w:sz w:val="48"/>
          <w:szCs w:val="48"/>
        </w:rPr>
      </w:pPr>
      <w:r>
        <w:rPr>
          <w:rFonts w:ascii="宋体" w:hAnsi="宋体" w:cs="宋体" w:hint="eastAsia"/>
          <w:b/>
          <w:sz w:val="48"/>
          <w:szCs w:val="48"/>
        </w:rPr>
        <w:t>XXXXXXXX项目</w:t>
      </w:r>
    </w:p>
    <w:p w14:paraId="5EB95A7F" w14:textId="77777777" w:rsidR="00B019FC" w:rsidRDefault="00B019FC">
      <w:pPr>
        <w:autoSpaceDE w:val="0"/>
        <w:autoSpaceDN w:val="0"/>
        <w:adjustRightInd w:val="0"/>
        <w:spacing w:line="700" w:lineRule="exact"/>
        <w:jc w:val="center"/>
        <w:rPr>
          <w:rFonts w:ascii="宋体" w:hAnsi="宋体" w:cs="宋体"/>
          <w:b/>
          <w:sz w:val="48"/>
          <w:szCs w:val="48"/>
        </w:rPr>
      </w:pPr>
    </w:p>
    <w:p w14:paraId="07D190FB" w14:textId="77777777" w:rsidR="00B019FC" w:rsidRDefault="00B019FC">
      <w:pPr>
        <w:autoSpaceDE w:val="0"/>
        <w:autoSpaceDN w:val="0"/>
        <w:adjustRightInd w:val="0"/>
        <w:rPr>
          <w:rFonts w:ascii="宋体" w:hAnsi="宋体" w:cs="宋体"/>
          <w:b/>
          <w:color w:val="000000"/>
          <w:sz w:val="44"/>
          <w:szCs w:val="44"/>
          <w:u w:val="single"/>
        </w:rPr>
      </w:pPr>
    </w:p>
    <w:p w14:paraId="0DB3B4AB" w14:textId="77777777" w:rsidR="00B019FC" w:rsidRDefault="00000000">
      <w:pPr>
        <w:jc w:val="center"/>
        <w:rPr>
          <w:rFonts w:ascii="宋体" w:hAnsi="宋体" w:cs="宋体"/>
          <w:b/>
          <w:color w:val="000000"/>
          <w:sz w:val="84"/>
        </w:rPr>
      </w:pPr>
      <w:r>
        <w:rPr>
          <w:rFonts w:ascii="宋体" w:hAnsi="宋体" w:cs="宋体" w:hint="eastAsia"/>
          <w:b/>
          <w:color w:val="000000"/>
          <w:sz w:val="84"/>
        </w:rPr>
        <w:t>响 应 文 件</w:t>
      </w:r>
    </w:p>
    <w:p w14:paraId="4226C289" w14:textId="77777777" w:rsidR="00B019FC" w:rsidRDefault="00B019FC">
      <w:pPr>
        <w:autoSpaceDE w:val="0"/>
        <w:autoSpaceDN w:val="0"/>
        <w:adjustRightInd w:val="0"/>
        <w:spacing w:line="1000" w:lineRule="exact"/>
        <w:jc w:val="center"/>
        <w:rPr>
          <w:rFonts w:ascii="宋体" w:hAnsi="宋体" w:cs="宋体"/>
          <w:b/>
          <w:color w:val="000000"/>
          <w:sz w:val="32"/>
          <w:szCs w:val="32"/>
        </w:rPr>
      </w:pPr>
    </w:p>
    <w:p w14:paraId="6401E75F" w14:textId="77777777" w:rsidR="00B019FC" w:rsidRDefault="00000000">
      <w:pPr>
        <w:autoSpaceDE w:val="0"/>
        <w:autoSpaceDN w:val="0"/>
        <w:adjustRightInd w:val="0"/>
        <w:spacing w:line="1000" w:lineRule="exact"/>
        <w:jc w:val="center"/>
        <w:rPr>
          <w:rFonts w:ascii="宋体" w:hAnsi="宋体" w:cs="宋体"/>
          <w:b/>
          <w:color w:val="000000"/>
          <w:sz w:val="32"/>
          <w:szCs w:val="32"/>
        </w:rPr>
      </w:pPr>
      <w:r>
        <w:rPr>
          <w:rFonts w:ascii="宋体" w:hAnsi="宋体" w:cs="宋体" w:hint="eastAsia"/>
          <w:b/>
          <w:color w:val="000000"/>
          <w:sz w:val="32"/>
          <w:szCs w:val="32"/>
        </w:rPr>
        <w:t xml:space="preserve">        </w:t>
      </w:r>
    </w:p>
    <w:p w14:paraId="38160D0A" w14:textId="77777777" w:rsidR="00B019FC" w:rsidRDefault="00B019FC">
      <w:pPr>
        <w:spacing w:line="480" w:lineRule="exact"/>
        <w:ind w:firstLineChars="200" w:firstLine="880"/>
        <w:rPr>
          <w:rFonts w:ascii="宋体" w:hAnsi="宋体" w:cs="宋体"/>
          <w:color w:val="000000"/>
          <w:sz w:val="44"/>
        </w:rPr>
      </w:pPr>
    </w:p>
    <w:p w14:paraId="40FF1731" w14:textId="77777777" w:rsidR="00B019FC" w:rsidRDefault="00B019FC">
      <w:pPr>
        <w:spacing w:line="480" w:lineRule="exact"/>
        <w:ind w:firstLineChars="200" w:firstLine="600"/>
        <w:rPr>
          <w:rFonts w:ascii="宋体" w:hAnsi="宋体" w:cs="宋体"/>
          <w:color w:val="000000"/>
          <w:sz w:val="30"/>
        </w:rPr>
      </w:pPr>
    </w:p>
    <w:p w14:paraId="1529957C" w14:textId="77777777" w:rsidR="00B019FC" w:rsidRDefault="00B019FC">
      <w:pPr>
        <w:spacing w:line="480" w:lineRule="exact"/>
        <w:ind w:firstLineChars="200" w:firstLine="600"/>
        <w:rPr>
          <w:rFonts w:ascii="宋体" w:hAnsi="宋体" w:cs="宋体"/>
          <w:color w:val="000000"/>
          <w:sz w:val="30"/>
        </w:rPr>
      </w:pPr>
    </w:p>
    <w:p w14:paraId="775871FD" w14:textId="77777777" w:rsidR="00B019FC" w:rsidRDefault="00B019FC">
      <w:pPr>
        <w:spacing w:line="480" w:lineRule="exact"/>
        <w:ind w:firstLineChars="200" w:firstLine="600"/>
        <w:rPr>
          <w:rFonts w:ascii="宋体" w:hAnsi="宋体" w:cs="宋体"/>
          <w:color w:val="000000"/>
          <w:sz w:val="30"/>
        </w:rPr>
      </w:pPr>
    </w:p>
    <w:p w14:paraId="1719DCBE" w14:textId="77777777" w:rsidR="00B019FC" w:rsidRDefault="00000000">
      <w:pPr>
        <w:autoSpaceDE w:val="0"/>
        <w:autoSpaceDN w:val="0"/>
        <w:adjustRightInd w:val="0"/>
        <w:ind w:firstLineChars="446" w:firstLine="1343"/>
        <w:rPr>
          <w:rFonts w:ascii="宋体" w:hAnsi="宋体" w:cs="宋体"/>
          <w:b/>
          <w:color w:val="000000"/>
          <w:sz w:val="30"/>
          <w:szCs w:val="30"/>
          <w:u w:val="single"/>
        </w:rPr>
      </w:pPr>
      <w:r>
        <w:rPr>
          <w:rFonts w:ascii="宋体" w:hAnsi="宋体" w:cs="宋体" w:hint="eastAsia"/>
          <w:b/>
          <w:color w:val="000000"/>
          <w:sz w:val="30"/>
          <w:szCs w:val="30"/>
        </w:rPr>
        <w:t>投  标  人：</w:t>
      </w:r>
      <w:r>
        <w:rPr>
          <w:rFonts w:ascii="宋体" w:hAnsi="宋体" w:cs="宋体" w:hint="eastAsia"/>
          <w:b/>
          <w:color w:val="000000"/>
          <w:sz w:val="30"/>
          <w:szCs w:val="30"/>
          <w:u w:val="single"/>
        </w:rPr>
        <w:t xml:space="preserve">          （填写全称并加盖公章） </w:t>
      </w:r>
    </w:p>
    <w:p w14:paraId="563612CE" w14:textId="77777777" w:rsidR="00B019FC" w:rsidRDefault="00000000">
      <w:pPr>
        <w:autoSpaceDE w:val="0"/>
        <w:autoSpaceDN w:val="0"/>
        <w:adjustRightInd w:val="0"/>
        <w:ind w:firstLineChars="446" w:firstLine="1343"/>
        <w:rPr>
          <w:rFonts w:ascii="宋体" w:hAnsi="宋体" w:cs="宋体"/>
          <w:b/>
          <w:color w:val="000000"/>
          <w:sz w:val="30"/>
          <w:szCs w:val="30"/>
          <w:u w:val="single"/>
        </w:rPr>
      </w:pPr>
      <w:r>
        <w:rPr>
          <w:rFonts w:ascii="宋体" w:hAnsi="宋体" w:cs="宋体" w:hint="eastAsia"/>
          <w:b/>
          <w:color w:val="000000"/>
          <w:sz w:val="30"/>
          <w:szCs w:val="30"/>
        </w:rPr>
        <w:t>法定代表人：</w:t>
      </w:r>
      <w:r>
        <w:rPr>
          <w:rFonts w:ascii="宋体" w:hAnsi="宋体" w:cs="宋体" w:hint="eastAsia"/>
          <w:b/>
          <w:color w:val="000000"/>
          <w:sz w:val="30"/>
          <w:szCs w:val="30"/>
          <w:u w:val="single"/>
        </w:rPr>
        <w:t xml:space="preserve">                   （盖章或签字）</w:t>
      </w:r>
    </w:p>
    <w:p w14:paraId="737C41FF" w14:textId="77777777" w:rsidR="00B019FC" w:rsidRDefault="00B019FC">
      <w:pPr>
        <w:autoSpaceDE w:val="0"/>
        <w:autoSpaceDN w:val="0"/>
        <w:adjustRightInd w:val="0"/>
        <w:ind w:firstLineChars="496" w:firstLine="1494"/>
        <w:rPr>
          <w:rFonts w:ascii="宋体" w:hAnsi="宋体" w:cs="宋体"/>
          <w:b/>
          <w:color w:val="000000"/>
          <w:sz w:val="30"/>
          <w:szCs w:val="30"/>
          <w:u w:val="single"/>
        </w:rPr>
      </w:pPr>
    </w:p>
    <w:p w14:paraId="00FCD9B0" w14:textId="77777777" w:rsidR="00B019FC" w:rsidRDefault="00000000">
      <w:pPr>
        <w:autoSpaceDE w:val="0"/>
        <w:autoSpaceDN w:val="0"/>
        <w:adjustRightInd w:val="0"/>
        <w:ind w:firstLineChars="846" w:firstLine="2548"/>
        <w:rPr>
          <w:rFonts w:ascii="宋体" w:hAnsi="宋体" w:cs="宋体"/>
          <w:b/>
          <w:color w:val="000000"/>
          <w:sz w:val="30"/>
          <w:szCs w:val="30"/>
          <w:u w:val="single"/>
        </w:rPr>
      </w:pPr>
      <w:r>
        <w:rPr>
          <w:rFonts w:ascii="宋体" w:hAnsi="宋体" w:cs="宋体" w:hint="eastAsia"/>
          <w:b/>
          <w:color w:val="000000"/>
          <w:sz w:val="30"/>
          <w:szCs w:val="30"/>
        </w:rPr>
        <w:t xml:space="preserve">日   期：      年   月   日        </w:t>
      </w:r>
    </w:p>
    <w:p w14:paraId="7F37E6C3" w14:textId="77777777" w:rsidR="00B019FC" w:rsidRDefault="00B019FC">
      <w:pPr>
        <w:spacing w:line="480" w:lineRule="exact"/>
        <w:rPr>
          <w:rFonts w:ascii="宋体" w:hAnsi="宋体" w:cs="宋体"/>
          <w:color w:val="000000"/>
          <w:sz w:val="30"/>
        </w:rPr>
      </w:pPr>
    </w:p>
    <w:p w14:paraId="1E9CBF07" w14:textId="77777777" w:rsidR="00B019FC" w:rsidRDefault="00B019FC">
      <w:pPr>
        <w:spacing w:line="480" w:lineRule="exact"/>
        <w:rPr>
          <w:rFonts w:ascii="宋体" w:hAnsi="宋体" w:cs="宋体"/>
          <w:color w:val="000000"/>
          <w:sz w:val="30"/>
        </w:rPr>
      </w:pPr>
    </w:p>
    <w:p w14:paraId="7E593C0B" w14:textId="77777777" w:rsidR="00B019FC" w:rsidRDefault="00B019FC">
      <w:pPr>
        <w:pStyle w:val="a5"/>
        <w:jc w:val="center"/>
        <w:rPr>
          <w:rFonts w:hAnsi="宋体" w:cs="宋体"/>
          <w:b/>
          <w:bCs/>
          <w:color w:val="000000"/>
          <w:sz w:val="36"/>
        </w:rPr>
      </w:pPr>
    </w:p>
    <w:p w14:paraId="40615D4B" w14:textId="77777777" w:rsidR="00B019FC" w:rsidRDefault="00B019FC">
      <w:pPr>
        <w:pStyle w:val="a5"/>
        <w:jc w:val="center"/>
        <w:rPr>
          <w:rFonts w:hAnsi="宋体" w:cs="宋体"/>
          <w:b/>
          <w:bCs/>
          <w:color w:val="000000"/>
          <w:sz w:val="36"/>
        </w:rPr>
      </w:pPr>
    </w:p>
    <w:p w14:paraId="7244E447" w14:textId="77777777" w:rsidR="00B019FC" w:rsidRDefault="00000000">
      <w:pPr>
        <w:pStyle w:val="a5"/>
        <w:jc w:val="center"/>
        <w:rPr>
          <w:rFonts w:hAnsi="宋体" w:cs="宋体"/>
          <w:b/>
          <w:bCs/>
          <w:color w:val="000000"/>
          <w:sz w:val="36"/>
        </w:rPr>
      </w:pPr>
      <w:r>
        <w:rPr>
          <w:rFonts w:hAnsi="宋体" w:cs="宋体" w:hint="eastAsia"/>
          <w:b/>
          <w:bCs/>
          <w:color w:val="000000"/>
          <w:sz w:val="36"/>
        </w:rPr>
        <w:t>目  录</w:t>
      </w:r>
    </w:p>
    <w:p w14:paraId="57F6766C" w14:textId="77777777" w:rsidR="00B019FC" w:rsidRDefault="00B019FC">
      <w:pPr>
        <w:pStyle w:val="a5"/>
        <w:spacing w:line="500" w:lineRule="exact"/>
        <w:ind w:firstLineChars="200" w:firstLine="560"/>
        <w:rPr>
          <w:rFonts w:hAnsi="宋体" w:cs="宋体"/>
          <w:color w:val="000000"/>
          <w:sz w:val="28"/>
          <w:szCs w:val="28"/>
        </w:rPr>
      </w:pPr>
    </w:p>
    <w:p w14:paraId="2529E62D" w14:textId="77777777" w:rsidR="00B019FC" w:rsidRDefault="00000000">
      <w:pPr>
        <w:pStyle w:val="a5"/>
        <w:spacing w:line="500" w:lineRule="exact"/>
        <w:ind w:firstLineChars="200" w:firstLine="560"/>
        <w:rPr>
          <w:rFonts w:hAnsi="宋体" w:cs="宋体"/>
          <w:color w:val="000000"/>
          <w:sz w:val="28"/>
          <w:szCs w:val="28"/>
        </w:rPr>
      </w:pPr>
      <w:r>
        <w:rPr>
          <w:rFonts w:hAnsi="宋体" w:cs="宋体" w:hint="eastAsia"/>
          <w:color w:val="000000"/>
          <w:sz w:val="28"/>
          <w:szCs w:val="28"/>
        </w:rPr>
        <w:t>一、投标承诺书…………………………………………………</w:t>
      </w:r>
    </w:p>
    <w:p w14:paraId="53701720" w14:textId="77777777" w:rsidR="00B019FC" w:rsidRDefault="00000000">
      <w:pPr>
        <w:pStyle w:val="a5"/>
        <w:spacing w:line="500" w:lineRule="exact"/>
        <w:ind w:firstLineChars="200" w:firstLine="560"/>
        <w:rPr>
          <w:rFonts w:hAnsi="宋体" w:cs="宋体"/>
          <w:color w:val="000000"/>
          <w:sz w:val="28"/>
          <w:szCs w:val="28"/>
        </w:rPr>
      </w:pPr>
      <w:r>
        <w:rPr>
          <w:rFonts w:hAnsi="宋体" w:cs="宋体" w:hint="eastAsia"/>
          <w:color w:val="000000"/>
          <w:sz w:val="28"/>
          <w:szCs w:val="28"/>
        </w:rPr>
        <w:t>二、法定代表人授权委托书……………………………………</w:t>
      </w:r>
    </w:p>
    <w:p w14:paraId="0E340B1B" w14:textId="77777777" w:rsidR="00B019FC" w:rsidRDefault="00000000">
      <w:pPr>
        <w:pStyle w:val="a5"/>
        <w:spacing w:line="500" w:lineRule="exact"/>
        <w:ind w:firstLineChars="200" w:firstLine="560"/>
        <w:rPr>
          <w:rFonts w:hAnsi="宋体" w:cs="宋体"/>
          <w:color w:val="000000"/>
          <w:sz w:val="28"/>
          <w:szCs w:val="28"/>
        </w:rPr>
      </w:pPr>
      <w:r>
        <w:rPr>
          <w:rFonts w:hAnsi="宋体" w:cs="宋体" w:hint="eastAsia"/>
          <w:color w:val="000000"/>
          <w:sz w:val="28"/>
          <w:szCs w:val="28"/>
        </w:rPr>
        <w:t xml:space="preserve">    法定代表人身份证明书……………………………………</w:t>
      </w:r>
    </w:p>
    <w:p w14:paraId="7D9AD489" w14:textId="77777777" w:rsidR="00B019FC" w:rsidRDefault="00000000">
      <w:pPr>
        <w:pStyle w:val="a5"/>
        <w:numPr>
          <w:ilvl w:val="0"/>
          <w:numId w:val="3"/>
        </w:numPr>
        <w:spacing w:line="500" w:lineRule="exact"/>
        <w:ind w:firstLineChars="200" w:firstLine="560"/>
        <w:rPr>
          <w:rFonts w:hAnsi="宋体" w:cs="宋体"/>
          <w:color w:val="000000"/>
          <w:sz w:val="28"/>
          <w:szCs w:val="28"/>
        </w:rPr>
      </w:pPr>
      <w:r>
        <w:rPr>
          <w:rFonts w:hAnsi="宋体" w:cs="宋体" w:hint="eastAsia"/>
          <w:color w:val="000000"/>
          <w:sz w:val="28"/>
          <w:szCs w:val="28"/>
        </w:rPr>
        <w:t>开标一览表、分项报价单…………………………………</w:t>
      </w:r>
    </w:p>
    <w:p w14:paraId="37D881C8" w14:textId="77777777" w:rsidR="00B019FC" w:rsidRDefault="00000000">
      <w:pPr>
        <w:pStyle w:val="a5"/>
        <w:spacing w:line="500" w:lineRule="exact"/>
        <w:ind w:firstLineChars="200" w:firstLine="560"/>
        <w:rPr>
          <w:rFonts w:hAnsi="宋体" w:cs="宋体"/>
          <w:color w:val="000000"/>
          <w:sz w:val="28"/>
          <w:szCs w:val="28"/>
        </w:rPr>
      </w:pPr>
      <w:r>
        <w:rPr>
          <w:rFonts w:hAnsi="宋体" w:cs="宋体" w:hint="eastAsia"/>
          <w:color w:val="000000"/>
          <w:sz w:val="28"/>
          <w:szCs w:val="28"/>
        </w:rPr>
        <w:t>四、投标人资格审查资料证明文件……………………………</w:t>
      </w:r>
    </w:p>
    <w:p w14:paraId="07F7B2CC" w14:textId="77777777" w:rsidR="00B019FC" w:rsidRDefault="00000000">
      <w:pPr>
        <w:pStyle w:val="a5"/>
        <w:spacing w:line="500" w:lineRule="exact"/>
        <w:ind w:firstLineChars="200" w:firstLine="560"/>
        <w:rPr>
          <w:rFonts w:hAnsi="宋体" w:cs="宋体"/>
          <w:color w:val="000000"/>
          <w:sz w:val="28"/>
          <w:szCs w:val="28"/>
        </w:rPr>
      </w:pPr>
      <w:r>
        <w:rPr>
          <w:rFonts w:hAnsi="宋体" w:cs="宋体" w:hint="eastAsia"/>
          <w:color w:val="000000"/>
          <w:sz w:val="28"/>
          <w:szCs w:val="28"/>
        </w:rPr>
        <w:t>五、投标人企业简介……………………………………………</w:t>
      </w:r>
    </w:p>
    <w:p w14:paraId="4492E71E" w14:textId="77777777" w:rsidR="00B019FC" w:rsidRDefault="00000000">
      <w:pPr>
        <w:pStyle w:val="a5"/>
        <w:spacing w:line="500" w:lineRule="exact"/>
        <w:ind w:firstLineChars="200" w:firstLine="560"/>
        <w:rPr>
          <w:rFonts w:hAnsi="宋体" w:cs="宋体"/>
          <w:color w:val="000000"/>
          <w:sz w:val="28"/>
          <w:szCs w:val="28"/>
        </w:rPr>
      </w:pPr>
      <w:r>
        <w:rPr>
          <w:rFonts w:hAnsi="宋体" w:cs="宋体" w:hint="eastAsia"/>
          <w:color w:val="000000"/>
          <w:sz w:val="28"/>
          <w:szCs w:val="28"/>
        </w:rPr>
        <w:t>六、业绩一览表…………………………………………………</w:t>
      </w:r>
    </w:p>
    <w:p w14:paraId="52B94DC7" w14:textId="77777777" w:rsidR="00B019FC" w:rsidRDefault="00000000">
      <w:pPr>
        <w:pStyle w:val="a5"/>
        <w:spacing w:line="500" w:lineRule="exact"/>
        <w:ind w:firstLineChars="200" w:firstLine="560"/>
        <w:rPr>
          <w:rFonts w:hAnsi="宋体" w:cs="宋体"/>
          <w:color w:val="000000"/>
          <w:sz w:val="28"/>
          <w:szCs w:val="28"/>
        </w:rPr>
      </w:pPr>
      <w:r>
        <w:rPr>
          <w:rFonts w:hAnsi="宋体" w:cs="宋体" w:hint="eastAsia"/>
          <w:color w:val="000000"/>
          <w:sz w:val="28"/>
          <w:szCs w:val="28"/>
        </w:rPr>
        <w:t>七、项目要求响应情况、实施方案……………………………</w:t>
      </w:r>
    </w:p>
    <w:p w14:paraId="29E9AA01" w14:textId="77777777" w:rsidR="00B019FC" w:rsidRDefault="00000000">
      <w:pPr>
        <w:pStyle w:val="a5"/>
        <w:spacing w:line="500" w:lineRule="exact"/>
        <w:ind w:firstLineChars="200" w:firstLine="560"/>
        <w:rPr>
          <w:rFonts w:hAnsi="宋体" w:cs="宋体"/>
          <w:color w:val="000000"/>
          <w:sz w:val="28"/>
          <w:szCs w:val="28"/>
        </w:rPr>
      </w:pPr>
      <w:r>
        <w:rPr>
          <w:rFonts w:hAnsi="宋体" w:cs="宋体" w:hint="eastAsia"/>
          <w:color w:val="000000"/>
          <w:sz w:val="28"/>
          <w:szCs w:val="28"/>
        </w:rPr>
        <w:t>八、投标人认为有必要提供的其它文件………………………</w:t>
      </w:r>
    </w:p>
    <w:p w14:paraId="042BB29F" w14:textId="77777777" w:rsidR="00B019FC" w:rsidRDefault="00B019FC">
      <w:pPr>
        <w:pStyle w:val="a5"/>
        <w:spacing w:line="500" w:lineRule="exact"/>
        <w:ind w:firstLineChars="200" w:firstLine="560"/>
        <w:rPr>
          <w:rFonts w:hAnsi="宋体" w:cs="宋体"/>
          <w:color w:val="000000"/>
          <w:sz w:val="28"/>
          <w:szCs w:val="28"/>
        </w:rPr>
      </w:pPr>
    </w:p>
    <w:p w14:paraId="1B703177" w14:textId="77777777" w:rsidR="00B019FC" w:rsidRDefault="00B019FC">
      <w:pPr>
        <w:pStyle w:val="a5"/>
        <w:spacing w:line="500" w:lineRule="exact"/>
        <w:ind w:firstLineChars="200" w:firstLine="562"/>
        <w:rPr>
          <w:rFonts w:hAnsi="宋体" w:cs="宋体"/>
          <w:b/>
          <w:bCs/>
          <w:color w:val="000000"/>
          <w:sz w:val="28"/>
          <w:szCs w:val="28"/>
        </w:rPr>
      </w:pPr>
    </w:p>
    <w:p w14:paraId="3A266272" w14:textId="77777777" w:rsidR="00B019FC" w:rsidRDefault="00000000">
      <w:pPr>
        <w:pStyle w:val="a5"/>
        <w:spacing w:line="500" w:lineRule="exact"/>
        <w:ind w:firstLineChars="200" w:firstLine="562"/>
        <w:rPr>
          <w:rFonts w:hAnsi="宋体" w:cs="宋体"/>
          <w:color w:val="000000"/>
          <w:sz w:val="28"/>
          <w:szCs w:val="28"/>
        </w:rPr>
      </w:pPr>
      <w:r>
        <w:rPr>
          <w:rFonts w:hAnsi="宋体" w:cs="宋体" w:hint="eastAsia"/>
          <w:b/>
          <w:bCs/>
          <w:color w:val="000000"/>
          <w:sz w:val="28"/>
          <w:szCs w:val="28"/>
        </w:rPr>
        <w:t>注：响应文件要求逐页编码，目录中需在虚线后注明各项内容的页码范围。</w:t>
      </w:r>
    </w:p>
    <w:p w14:paraId="6D9B7C70" w14:textId="77777777" w:rsidR="00B019FC" w:rsidRDefault="00B019FC">
      <w:pPr>
        <w:pStyle w:val="a5"/>
        <w:spacing w:line="500" w:lineRule="exact"/>
        <w:ind w:firstLineChars="200" w:firstLine="560"/>
        <w:rPr>
          <w:rFonts w:hAnsi="宋体" w:cs="宋体"/>
          <w:color w:val="000000"/>
          <w:sz w:val="28"/>
          <w:szCs w:val="28"/>
        </w:rPr>
      </w:pPr>
    </w:p>
    <w:p w14:paraId="0101CA67" w14:textId="77777777" w:rsidR="00B019FC" w:rsidRDefault="00B019FC">
      <w:pPr>
        <w:pStyle w:val="a5"/>
        <w:spacing w:line="500" w:lineRule="exact"/>
        <w:ind w:firstLineChars="200" w:firstLine="560"/>
        <w:rPr>
          <w:rFonts w:hAnsi="宋体" w:cs="宋体"/>
          <w:color w:val="000000"/>
          <w:sz w:val="28"/>
          <w:szCs w:val="28"/>
        </w:rPr>
      </w:pPr>
    </w:p>
    <w:p w14:paraId="3CBE92AE" w14:textId="77777777" w:rsidR="00B019FC" w:rsidRDefault="00B019FC">
      <w:pPr>
        <w:pStyle w:val="a5"/>
        <w:spacing w:line="500" w:lineRule="exact"/>
        <w:ind w:firstLineChars="200" w:firstLine="560"/>
        <w:rPr>
          <w:rFonts w:hAnsi="宋体" w:cs="宋体"/>
          <w:color w:val="000000"/>
          <w:sz w:val="28"/>
          <w:szCs w:val="28"/>
        </w:rPr>
      </w:pPr>
    </w:p>
    <w:p w14:paraId="760DFF11" w14:textId="77777777" w:rsidR="00B019FC" w:rsidRDefault="00B019FC">
      <w:pPr>
        <w:pStyle w:val="a5"/>
        <w:spacing w:line="500" w:lineRule="exact"/>
        <w:ind w:firstLineChars="200" w:firstLine="560"/>
        <w:rPr>
          <w:rFonts w:hAnsi="宋体" w:cs="宋体"/>
          <w:color w:val="000000"/>
          <w:sz w:val="28"/>
          <w:szCs w:val="28"/>
        </w:rPr>
      </w:pPr>
    </w:p>
    <w:p w14:paraId="11FF1D06" w14:textId="77777777" w:rsidR="00B019FC" w:rsidRDefault="00B019FC">
      <w:pPr>
        <w:pStyle w:val="a5"/>
        <w:spacing w:line="500" w:lineRule="exact"/>
        <w:ind w:firstLineChars="200" w:firstLine="560"/>
        <w:rPr>
          <w:rFonts w:hAnsi="宋体" w:cs="宋体"/>
          <w:color w:val="000000"/>
          <w:sz w:val="28"/>
          <w:szCs w:val="28"/>
        </w:rPr>
      </w:pPr>
    </w:p>
    <w:p w14:paraId="03092DC0" w14:textId="77777777" w:rsidR="00B019FC" w:rsidRDefault="00000000">
      <w:pPr>
        <w:rPr>
          <w:rFonts w:hAnsi="宋体" w:cs="宋体"/>
          <w:color w:val="000000"/>
          <w:sz w:val="28"/>
          <w:szCs w:val="28"/>
        </w:rPr>
      </w:pPr>
      <w:r>
        <w:rPr>
          <w:rFonts w:hAnsi="宋体" w:cs="宋体"/>
          <w:color w:val="000000"/>
          <w:sz w:val="28"/>
          <w:szCs w:val="28"/>
        </w:rPr>
        <w:br w:type="page"/>
      </w:r>
    </w:p>
    <w:p w14:paraId="122CC591" w14:textId="77777777" w:rsidR="00B019FC" w:rsidRDefault="00000000">
      <w:pPr>
        <w:pStyle w:val="a5"/>
        <w:numPr>
          <w:ilvl w:val="0"/>
          <w:numId w:val="4"/>
        </w:numPr>
        <w:jc w:val="center"/>
        <w:rPr>
          <w:rFonts w:hAnsi="宋体" w:cs="宋体"/>
          <w:b/>
          <w:color w:val="000000"/>
          <w:sz w:val="32"/>
          <w:szCs w:val="32"/>
        </w:rPr>
      </w:pPr>
      <w:r>
        <w:rPr>
          <w:rFonts w:hAnsi="宋体" w:cs="宋体" w:hint="eastAsia"/>
          <w:b/>
          <w:color w:val="000000"/>
          <w:sz w:val="32"/>
          <w:szCs w:val="32"/>
        </w:rPr>
        <w:lastRenderedPageBreak/>
        <w:t>投标承诺书</w:t>
      </w:r>
    </w:p>
    <w:p w14:paraId="5AA40299" w14:textId="77777777" w:rsidR="00B019FC" w:rsidRDefault="00B019FC">
      <w:pPr>
        <w:pStyle w:val="a5"/>
        <w:spacing w:line="360" w:lineRule="auto"/>
        <w:ind w:firstLineChars="200" w:firstLine="480"/>
        <w:rPr>
          <w:rFonts w:hAnsi="宋体" w:cs="宋体"/>
          <w:color w:val="000000"/>
          <w:sz w:val="24"/>
        </w:rPr>
      </w:pPr>
    </w:p>
    <w:p w14:paraId="61049DE4" w14:textId="77777777" w:rsidR="00B019FC" w:rsidRDefault="00000000">
      <w:pPr>
        <w:pStyle w:val="a5"/>
        <w:spacing w:line="360" w:lineRule="auto"/>
        <w:ind w:firstLineChars="200" w:firstLine="480"/>
        <w:rPr>
          <w:rFonts w:hAnsi="宋体" w:cs="宋体"/>
          <w:color w:val="000000"/>
          <w:sz w:val="24"/>
        </w:rPr>
      </w:pPr>
      <w:r>
        <w:rPr>
          <w:rFonts w:hAnsi="宋体" w:cs="宋体" w:hint="eastAsia"/>
          <w:color w:val="000000"/>
          <w:sz w:val="24"/>
        </w:rPr>
        <w:t>我们收到</w:t>
      </w:r>
      <w:r>
        <w:rPr>
          <w:rFonts w:hAnsi="宋体" w:cs="宋体" w:hint="eastAsia"/>
          <w:color w:val="000000"/>
          <w:sz w:val="24"/>
          <w:u w:val="single"/>
        </w:rPr>
        <w:t xml:space="preserve"> XXXX项目</w:t>
      </w:r>
      <w:r>
        <w:rPr>
          <w:rFonts w:hAnsi="宋体" w:cs="宋体" w:hint="eastAsia"/>
          <w:b/>
          <w:bCs/>
          <w:color w:val="000000"/>
          <w:sz w:val="24"/>
          <w:u w:val="single"/>
        </w:rPr>
        <w:t xml:space="preserve"> </w:t>
      </w:r>
      <w:r>
        <w:rPr>
          <w:rFonts w:hAnsi="宋体" w:cs="宋体" w:hint="eastAsia"/>
          <w:color w:val="000000"/>
          <w:sz w:val="24"/>
        </w:rPr>
        <w:t>比选文件，经详细研究，我们决定参加该项目比选的有关活动并投标。为此，我方谨郑重声明以下诸点，并对之负法律责任。</w:t>
      </w:r>
    </w:p>
    <w:p w14:paraId="092A2CC4" w14:textId="77777777" w:rsidR="00B019FC" w:rsidRDefault="00000000">
      <w:pPr>
        <w:pStyle w:val="a5"/>
        <w:spacing w:line="360" w:lineRule="auto"/>
        <w:ind w:firstLineChars="200" w:firstLine="480"/>
        <w:rPr>
          <w:rFonts w:hAnsi="宋体" w:cs="宋体"/>
          <w:color w:val="000000"/>
          <w:sz w:val="24"/>
        </w:rPr>
      </w:pPr>
      <w:r>
        <w:rPr>
          <w:rFonts w:hAnsi="宋体" w:cs="宋体" w:hint="eastAsia"/>
          <w:color w:val="000000"/>
          <w:sz w:val="24"/>
        </w:rPr>
        <w:t>1、</w:t>
      </w:r>
      <w:r>
        <w:rPr>
          <w:rFonts w:hint="eastAsia"/>
          <w:sz w:val="24"/>
        </w:rPr>
        <w:t>我方同意在本项目比选文件中规定的开标日起的有效期内（见前附表）遵守本响应文件中的承诺且在此期限期满之前均具有约束力</w:t>
      </w:r>
      <w:r>
        <w:rPr>
          <w:rFonts w:hAnsi="宋体" w:cs="宋体" w:hint="eastAsia"/>
          <w:color w:val="000000"/>
          <w:sz w:val="24"/>
        </w:rPr>
        <w:t>。</w:t>
      </w:r>
    </w:p>
    <w:p w14:paraId="32041520" w14:textId="77777777" w:rsidR="00B019FC" w:rsidRDefault="00000000">
      <w:pPr>
        <w:pStyle w:val="a5"/>
        <w:spacing w:line="360" w:lineRule="auto"/>
        <w:ind w:firstLineChars="200" w:firstLine="480"/>
        <w:rPr>
          <w:rFonts w:hAnsi="宋体" w:cs="宋体"/>
          <w:color w:val="000000"/>
          <w:sz w:val="24"/>
        </w:rPr>
      </w:pPr>
      <w:r>
        <w:rPr>
          <w:rFonts w:hAnsi="宋体" w:cs="宋体" w:hint="eastAsia"/>
          <w:color w:val="000000"/>
          <w:sz w:val="24"/>
        </w:rPr>
        <w:t>2、我方提交的响应文件为：响应文件正本壹份，副本贰份。</w:t>
      </w:r>
    </w:p>
    <w:p w14:paraId="61AB2FC2" w14:textId="77777777" w:rsidR="00B019FC" w:rsidRDefault="00000000">
      <w:pPr>
        <w:pStyle w:val="a5"/>
        <w:spacing w:line="360" w:lineRule="auto"/>
        <w:ind w:firstLineChars="200" w:firstLine="480"/>
        <w:rPr>
          <w:rFonts w:hAnsi="宋体" w:cs="宋体"/>
          <w:color w:val="000000"/>
          <w:sz w:val="24"/>
        </w:rPr>
      </w:pPr>
      <w:r>
        <w:rPr>
          <w:rFonts w:hAnsi="宋体" w:cs="宋体" w:hint="eastAsia"/>
          <w:color w:val="000000"/>
          <w:sz w:val="24"/>
        </w:rPr>
        <w:t>3、如果我们响应文件被接受，我们将履行比选文件中规定的每一项要求，按期、按质、按量完成任务。</w:t>
      </w:r>
    </w:p>
    <w:p w14:paraId="7F541C16" w14:textId="77777777" w:rsidR="00B019FC" w:rsidRDefault="00000000">
      <w:pPr>
        <w:pStyle w:val="a5"/>
        <w:spacing w:line="360" w:lineRule="auto"/>
        <w:ind w:firstLineChars="200" w:firstLine="480"/>
        <w:rPr>
          <w:rFonts w:hAnsi="宋体" w:cs="宋体"/>
          <w:color w:val="000000"/>
          <w:sz w:val="24"/>
        </w:rPr>
      </w:pPr>
      <w:r>
        <w:rPr>
          <w:rFonts w:hint="eastAsia"/>
          <w:sz w:val="24"/>
        </w:rPr>
        <w:t>4、按比选文件要求提供和交付的服务的投标报价详见开标一览表。</w:t>
      </w:r>
    </w:p>
    <w:p w14:paraId="58C6666F" w14:textId="77777777" w:rsidR="00B019FC" w:rsidRDefault="00000000">
      <w:pPr>
        <w:pStyle w:val="a5"/>
        <w:spacing w:line="360" w:lineRule="auto"/>
        <w:ind w:firstLineChars="200" w:firstLine="480"/>
        <w:rPr>
          <w:rFonts w:hAnsi="宋体" w:cs="宋体"/>
          <w:color w:val="000000"/>
          <w:sz w:val="24"/>
        </w:rPr>
      </w:pPr>
      <w:r>
        <w:rPr>
          <w:rFonts w:hAnsi="宋体" w:cs="宋体" w:hint="eastAsia"/>
          <w:color w:val="000000"/>
          <w:sz w:val="24"/>
        </w:rPr>
        <w:t>5、我们愿意提供比选人在比选文件中要求的所有资料、并承诺其真实有效。</w:t>
      </w:r>
    </w:p>
    <w:p w14:paraId="4E54A6A3" w14:textId="77777777" w:rsidR="00B019FC" w:rsidRDefault="00000000">
      <w:pPr>
        <w:pStyle w:val="a5"/>
        <w:spacing w:line="360" w:lineRule="auto"/>
        <w:ind w:firstLineChars="200" w:firstLine="480"/>
        <w:rPr>
          <w:rFonts w:hAnsi="宋体" w:cs="宋体"/>
          <w:color w:val="000000"/>
          <w:sz w:val="24"/>
        </w:rPr>
      </w:pPr>
      <w:r>
        <w:rPr>
          <w:rFonts w:hAnsi="宋体" w:cs="宋体" w:hint="eastAsia"/>
          <w:color w:val="000000"/>
          <w:sz w:val="24"/>
        </w:rPr>
        <w:t>6、我们理解，最低投标报价不是中标的唯一条件。</w:t>
      </w:r>
    </w:p>
    <w:p w14:paraId="20898DCA" w14:textId="77777777" w:rsidR="00B019FC" w:rsidRDefault="00000000">
      <w:pPr>
        <w:pStyle w:val="a5"/>
        <w:spacing w:line="360" w:lineRule="auto"/>
        <w:ind w:firstLineChars="200" w:firstLine="480"/>
        <w:rPr>
          <w:rFonts w:hAnsi="宋体" w:cs="宋体"/>
          <w:color w:val="000000"/>
          <w:sz w:val="24"/>
        </w:rPr>
      </w:pPr>
      <w:r>
        <w:rPr>
          <w:rFonts w:hAnsi="宋体" w:cs="宋体" w:hint="eastAsia"/>
          <w:color w:val="000000"/>
          <w:sz w:val="24"/>
        </w:rPr>
        <w:t>7、我方愿按《中华人民共和国民法典》履行自己的全部义务并承担自己的全部责任。</w:t>
      </w:r>
    </w:p>
    <w:p w14:paraId="5811384D" w14:textId="77777777" w:rsidR="00B019FC" w:rsidRDefault="00000000">
      <w:pPr>
        <w:pStyle w:val="a5"/>
        <w:spacing w:line="360" w:lineRule="auto"/>
        <w:rPr>
          <w:rFonts w:hAnsi="宋体" w:cs="宋体"/>
          <w:color w:val="000000"/>
          <w:sz w:val="24"/>
        </w:rPr>
      </w:pPr>
      <w:r>
        <w:rPr>
          <w:rFonts w:hAnsi="宋体" w:cs="宋体" w:hint="eastAsia"/>
          <w:color w:val="000000"/>
          <w:sz w:val="24"/>
        </w:rPr>
        <w:t xml:space="preserve">  </w:t>
      </w:r>
    </w:p>
    <w:p w14:paraId="27A9CB79" w14:textId="77777777" w:rsidR="00B019FC" w:rsidRDefault="00B019FC">
      <w:pPr>
        <w:pStyle w:val="a5"/>
        <w:spacing w:line="360" w:lineRule="auto"/>
        <w:rPr>
          <w:rFonts w:hAnsi="宋体" w:cs="宋体"/>
          <w:color w:val="000000"/>
          <w:sz w:val="24"/>
        </w:rPr>
      </w:pPr>
    </w:p>
    <w:p w14:paraId="37EFB135" w14:textId="77777777" w:rsidR="00B019FC" w:rsidRDefault="00000000">
      <w:pPr>
        <w:pStyle w:val="a5"/>
        <w:spacing w:line="360" w:lineRule="auto"/>
        <w:ind w:firstLine="570"/>
        <w:rPr>
          <w:rFonts w:hAnsi="宋体" w:cs="宋体"/>
          <w:color w:val="000000"/>
          <w:sz w:val="24"/>
        </w:rPr>
      </w:pPr>
      <w:r>
        <w:rPr>
          <w:rFonts w:hAnsi="宋体" w:cs="宋体" w:hint="eastAsia"/>
          <w:color w:val="000000"/>
          <w:sz w:val="24"/>
        </w:rPr>
        <w:t xml:space="preserve">投标人名称：（公章）           </w:t>
      </w:r>
    </w:p>
    <w:p w14:paraId="016E0657" w14:textId="77777777" w:rsidR="00B019FC" w:rsidRDefault="00000000">
      <w:pPr>
        <w:pStyle w:val="a5"/>
        <w:spacing w:line="360" w:lineRule="auto"/>
        <w:ind w:firstLine="570"/>
        <w:rPr>
          <w:rFonts w:hAnsi="宋体" w:cs="宋体"/>
          <w:color w:val="000000"/>
          <w:sz w:val="24"/>
        </w:rPr>
      </w:pPr>
      <w:r>
        <w:rPr>
          <w:rFonts w:hAnsi="宋体" w:cs="宋体" w:hint="eastAsia"/>
          <w:color w:val="000000"/>
          <w:sz w:val="24"/>
        </w:rPr>
        <w:t>法定代表人：（签字或签章）</w:t>
      </w:r>
    </w:p>
    <w:p w14:paraId="74F5E10A" w14:textId="77777777" w:rsidR="00B019FC" w:rsidRDefault="00000000">
      <w:pPr>
        <w:pStyle w:val="a5"/>
        <w:spacing w:line="360" w:lineRule="auto"/>
        <w:ind w:firstLine="570"/>
        <w:rPr>
          <w:rFonts w:hAnsi="宋体" w:cs="宋体"/>
          <w:color w:val="000000"/>
          <w:sz w:val="24"/>
        </w:rPr>
      </w:pPr>
      <w:r>
        <w:rPr>
          <w:rFonts w:hAnsi="宋体" w:cs="宋体" w:hint="eastAsia"/>
          <w:color w:val="000000"/>
          <w:sz w:val="24"/>
        </w:rPr>
        <w:t>地址：</w:t>
      </w:r>
    </w:p>
    <w:p w14:paraId="17C727A2" w14:textId="77777777" w:rsidR="00B019FC" w:rsidRDefault="00000000">
      <w:pPr>
        <w:pStyle w:val="a5"/>
        <w:spacing w:line="360" w:lineRule="auto"/>
        <w:ind w:firstLine="570"/>
        <w:rPr>
          <w:rFonts w:hAnsi="宋体" w:cs="宋体"/>
          <w:color w:val="000000"/>
          <w:sz w:val="24"/>
        </w:rPr>
      </w:pPr>
      <w:r>
        <w:rPr>
          <w:rFonts w:hAnsi="宋体" w:cs="宋体" w:hint="eastAsia"/>
          <w:color w:val="000000"/>
          <w:sz w:val="24"/>
        </w:rPr>
        <w:t>电话：</w:t>
      </w:r>
    </w:p>
    <w:p w14:paraId="4E483F8D" w14:textId="77777777" w:rsidR="00B019FC" w:rsidRDefault="00000000">
      <w:pPr>
        <w:pStyle w:val="a5"/>
        <w:spacing w:line="360" w:lineRule="auto"/>
        <w:ind w:firstLine="570"/>
        <w:rPr>
          <w:rFonts w:hAnsi="宋体" w:cs="宋体"/>
          <w:color w:val="000000"/>
          <w:sz w:val="24"/>
        </w:rPr>
      </w:pPr>
      <w:r>
        <w:rPr>
          <w:rFonts w:hAnsi="宋体" w:cs="宋体" w:hint="eastAsia"/>
          <w:color w:val="000000"/>
          <w:sz w:val="24"/>
        </w:rPr>
        <w:t>联系人：</w:t>
      </w:r>
    </w:p>
    <w:p w14:paraId="44BAEBEC" w14:textId="77777777" w:rsidR="00B019FC" w:rsidRDefault="00B019FC">
      <w:pPr>
        <w:pStyle w:val="a5"/>
        <w:spacing w:line="360" w:lineRule="auto"/>
        <w:ind w:firstLine="570"/>
        <w:rPr>
          <w:rFonts w:hAnsi="宋体" w:cs="宋体"/>
          <w:color w:val="000000"/>
          <w:sz w:val="24"/>
        </w:rPr>
      </w:pPr>
    </w:p>
    <w:p w14:paraId="51F9A58F" w14:textId="77777777" w:rsidR="00B019FC" w:rsidRDefault="00B019FC">
      <w:pPr>
        <w:pStyle w:val="a5"/>
        <w:spacing w:line="360" w:lineRule="auto"/>
        <w:ind w:firstLine="570"/>
        <w:rPr>
          <w:rFonts w:hAnsi="宋体" w:cs="宋体"/>
          <w:color w:val="000000"/>
          <w:sz w:val="24"/>
        </w:rPr>
      </w:pPr>
    </w:p>
    <w:p w14:paraId="71513D35" w14:textId="77777777" w:rsidR="00B019FC" w:rsidRDefault="00000000">
      <w:pPr>
        <w:pStyle w:val="a5"/>
        <w:ind w:firstLine="570"/>
        <w:rPr>
          <w:rFonts w:hAnsi="宋体" w:cs="宋体"/>
          <w:b/>
          <w:color w:val="000000"/>
          <w:sz w:val="36"/>
        </w:rPr>
      </w:pPr>
      <w:r>
        <w:rPr>
          <w:rFonts w:hAnsi="宋体" w:cs="宋体" w:hint="eastAsia"/>
          <w:color w:val="000000"/>
          <w:sz w:val="24"/>
        </w:rPr>
        <w:t xml:space="preserve">                                        年   月   日</w:t>
      </w:r>
    </w:p>
    <w:p w14:paraId="54A6076C" w14:textId="77777777" w:rsidR="00B019FC" w:rsidRDefault="00B019FC">
      <w:pPr>
        <w:pStyle w:val="a5"/>
        <w:tabs>
          <w:tab w:val="left" w:pos="3836"/>
        </w:tabs>
        <w:spacing w:line="360" w:lineRule="atLeast"/>
        <w:ind w:left="570"/>
        <w:rPr>
          <w:rFonts w:hAnsi="宋体" w:cs="宋体"/>
          <w:b/>
          <w:color w:val="000000"/>
          <w:sz w:val="36"/>
        </w:rPr>
      </w:pPr>
    </w:p>
    <w:p w14:paraId="0077AD1B" w14:textId="77777777" w:rsidR="00B019FC" w:rsidRDefault="00B019FC">
      <w:pPr>
        <w:pStyle w:val="a5"/>
        <w:tabs>
          <w:tab w:val="left" w:pos="3836"/>
        </w:tabs>
        <w:spacing w:line="360" w:lineRule="atLeast"/>
        <w:ind w:left="570"/>
        <w:rPr>
          <w:rFonts w:hAnsi="宋体" w:cs="宋体"/>
          <w:b/>
          <w:color w:val="000000"/>
          <w:sz w:val="36"/>
        </w:rPr>
      </w:pPr>
    </w:p>
    <w:p w14:paraId="0A388362" w14:textId="77777777" w:rsidR="00B019FC" w:rsidRDefault="00B019FC">
      <w:pPr>
        <w:pStyle w:val="a5"/>
        <w:tabs>
          <w:tab w:val="left" w:pos="3836"/>
        </w:tabs>
        <w:spacing w:line="360" w:lineRule="atLeast"/>
        <w:ind w:left="570"/>
        <w:rPr>
          <w:rFonts w:hAnsi="宋体" w:cs="宋体"/>
          <w:b/>
          <w:color w:val="000000"/>
          <w:sz w:val="36"/>
        </w:rPr>
      </w:pPr>
    </w:p>
    <w:p w14:paraId="3514FE47" w14:textId="77777777" w:rsidR="00B019FC" w:rsidRDefault="00B019FC">
      <w:pPr>
        <w:pStyle w:val="a5"/>
        <w:tabs>
          <w:tab w:val="left" w:pos="3836"/>
        </w:tabs>
        <w:spacing w:line="360" w:lineRule="atLeast"/>
        <w:ind w:left="570"/>
        <w:rPr>
          <w:rFonts w:hAnsi="宋体" w:cs="宋体"/>
          <w:b/>
          <w:color w:val="000000"/>
          <w:sz w:val="36"/>
        </w:rPr>
      </w:pPr>
    </w:p>
    <w:p w14:paraId="016BA733" w14:textId="77777777" w:rsidR="00B019FC" w:rsidRDefault="00B019FC">
      <w:pPr>
        <w:pStyle w:val="a5"/>
        <w:tabs>
          <w:tab w:val="left" w:pos="3836"/>
        </w:tabs>
        <w:spacing w:line="360" w:lineRule="atLeast"/>
        <w:ind w:left="570"/>
        <w:rPr>
          <w:rFonts w:hAnsi="宋体" w:cs="宋体"/>
          <w:b/>
          <w:color w:val="000000"/>
          <w:sz w:val="36"/>
        </w:rPr>
      </w:pPr>
    </w:p>
    <w:p w14:paraId="19FA109B" w14:textId="77777777" w:rsidR="00B019FC" w:rsidRDefault="00000000">
      <w:pPr>
        <w:rPr>
          <w:rFonts w:hAnsi="宋体" w:cs="宋体"/>
          <w:b/>
          <w:color w:val="000000"/>
          <w:sz w:val="32"/>
          <w:szCs w:val="32"/>
        </w:rPr>
      </w:pPr>
      <w:r>
        <w:rPr>
          <w:rFonts w:hAnsi="宋体" w:cs="宋体" w:hint="eastAsia"/>
          <w:b/>
          <w:color w:val="000000"/>
          <w:sz w:val="32"/>
          <w:szCs w:val="32"/>
        </w:rPr>
        <w:br w:type="page"/>
      </w:r>
    </w:p>
    <w:p w14:paraId="295BC791" w14:textId="77777777" w:rsidR="00B019FC" w:rsidRDefault="00000000">
      <w:pPr>
        <w:pStyle w:val="a5"/>
        <w:tabs>
          <w:tab w:val="left" w:pos="3836"/>
        </w:tabs>
        <w:spacing w:line="360" w:lineRule="atLeast"/>
        <w:jc w:val="center"/>
        <w:rPr>
          <w:rFonts w:hAnsi="宋体" w:cs="宋体"/>
          <w:b/>
          <w:color w:val="000000"/>
          <w:sz w:val="32"/>
          <w:szCs w:val="32"/>
        </w:rPr>
      </w:pPr>
      <w:r>
        <w:rPr>
          <w:rFonts w:hAnsi="宋体" w:cs="宋体" w:hint="eastAsia"/>
          <w:b/>
          <w:color w:val="000000"/>
          <w:sz w:val="32"/>
          <w:szCs w:val="32"/>
        </w:rPr>
        <w:lastRenderedPageBreak/>
        <w:t>二、法定代表人授权委托书</w:t>
      </w:r>
    </w:p>
    <w:p w14:paraId="4103C451" w14:textId="77777777" w:rsidR="00B019FC" w:rsidRDefault="00B019FC">
      <w:pPr>
        <w:pStyle w:val="a5"/>
        <w:tabs>
          <w:tab w:val="left" w:pos="3836"/>
        </w:tabs>
        <w:spacing w:line="500" w:lineRule="exact"/>
        <w:rPr>
          <w:rFonts w:hAnsi="宋体" w:cs="宋体"/>
          <w:color w:val="000000"/>
          <w:sz w:val="24"/>
          <w:u w:val="single"/>
        </w:rPr>
      </w:pPr>
    </w:p>
    <w:p w14:paraId="488F2B92" w14:textId="77777777" w:rsidR="00B019FC" w:rsidRDefault="00000000">
      <w:pPr>
        <w:pStyle w:val="a5"/>
        <w:tabs>
          <w:tab w:val="left" w:pos="3836"/>
        </w:tabs>
        <w:spacing w:line="500" w:lineRule="exact"/>
        <w:rPr>
          <w:rFonts w:hAnsi="宋体" w:cs="宋体"/>
          <w:b/>
          <w:color w:val="000000"/>
          <w:sz w:val="24"/>
        </w:rPr>
      </w:pPr>
      <w:r>
        <w:rPr>
          <w:rFonts w:hAnsi="宋体" w:cs="宋体" w:hint="eastAsia"/>
          <w:color w:val="000000"/>
          <w:sz w:val="24"/>
          <w:u w:val="single"/>
        </w:rPr>
        <w:t>河北长城新媒体科技有限公司</w:t>
      </w:r>
      <w:r>
        <w:rPr>
          <w:rFonts w:hAnsi="宋体" w:cs="宋体" w:hint="eastAsia"/>
          <w:b/>
          <w:color w:val="000000"/>
          <w:sz w:val="24"/>
        </w:rPr>
        <w:t>：</w:t>
      </w:r>
    </w:p>
    <w:p w14:paraId="37875934" w14:textId="77777777" w:rsidR="00B019FC" w:rsidRDefault="00000000">
      <w:pPr>
        <w:spacing w:line="500" w:lineRule="exact"/>
        <w:ind w:firstLineChars="200" w:firstLine="480"/>
        <w:rPr>
          <w:rFonts w:ascii="宋体" w:hAnsi="宋体" w:cs="宋体"/>
          <w:color w:val="000000"/>
          <w:sz w:val="24"/>
        </w:rPr>
      </w:pPr>
      <w:r>
        <w:rPr>
          <w:rFonts w:ascii="宋体" w:hAnsi="宋体" w:cs="宋体" w:hint="eastAsia"/>
          <w:color w:val="000000"/>
          <w:sz w:val="24"/>
        </w:rPr>
        <w:t>本授权委托书声明：我</w:t>
      </w:r>
      <w:r>
        <w:rPr>
          <w:rFonts w:ascii="宋体" w:hAnsi="宋体" w:cs="宋体" w:hint="eastAsia"/>
          <w:color w:val="000000"/>
          <w:sz w:val="24"/>
          <w:u w:val="single"/>
        </w:rPr>
        <w:t xml:space="preserve">          （姓名）</w:t>
      </w:r>
      <w:r>
        <w:rPr>
          <w:rFonts w:ascii="宋体" w:hAnsi="宋体" w:cs="宋体" w:hint="eastAsia"/>
          <w:color w:val="000000"/>
          <w:sz w:val="24"/>
        </w:rPr>
        <w:t>系</w:t>
      </w:r>
      <w:r>
        <w:rPr>
          <w:rFonts w:ascii="宋体" w:hAnsi="宋体" w:cs="宋体" w:hint="eastAsia"/>
          <w:color w:val="000000"/>
          <w:sz w:val="24"/>
          <w:u w:val="single"/>
        </w:rPr>
        <w:t xml:space="preserve">                  （单位名称）</w:t>
      </w:r>
      <w:r>
        <w:rPr>
          <w:rFonts w:ascii="宋体" w:hAnsi="宋体" w:cs="宋体" w:hint="eastAsia"/>
          <w:color w:val="000000"/>
          <w:sz w:val="24"/>
        </w:rPr>
        <w:t>的法定代表人，现授权委托</w:t>
      </w:r>
      <w:r>
        <w:rPr>
          <w:rFonts w:ascii="宋体" w:hAnsi="宋体" w:cs="宋体" w:hint="eastAsia"/>
          <w:color w:val="000000"/>
          <w:sz w:val="24"/>
          <w:u w:val="single"/>
        </w:rPr>
        <w:t xml:space="preserve">                （单位名称）</w:t>
      </w:r>
      <w:r>
        <w:rPr>
          <w:rFonts w:ascii="宋体" w:hAnsi="宋体" w:cs="宋体" w:hint="eastAsia"/>
          <w:color w:val="000000"/>
          <w:sz w:val="24"/>
        </w:rPr>
        <w:t>的</w:t>
      </w:r>
      <w:r>
        <w:rPr>
          <w:rFonts w:ascii="宋体" w:hAnsi="宋体" w:cs="宋体" w:hint="eastAsia"/>
          <w:color w:val="000000"/>
          <w:sz w:val="24"/>
          <w:u w:val="single"/>
        </w:rPr>
        <w:t xml:space="preserve">           （姓名）</w:t>
      </w:r>
      <w:r>
        <w:rPr>
          <w:rFonts w:ascii="宋体" w:hAnsi="宋体" w:cs="宋体" w:hint="eastAsia"/>
          <w:color w:val="000000"/>
          <w:sz w:val="24"/>
        </w:rPr>
        <w:t>为我公司签署</w:t>
      </w:r>
      <w:r>
        <w:rPr>
          <w:rFonts w:ascii="宋体" w:hAnsi="宋体" w:cs="宋体" w:hint="eastAsia"/>
          <w:color w:val="000000"/>
          <w:sz w:val="24"/>
          <w:u w:val="single"/>
        </w:rPr>
        <w:t xml:space="preserve"> （项目名称） </w:t>
      </w:r>
      <w:r>
        <w:rPr>
          <w:rFonts w:ascii="宋体" w:hAnsi="宋体" w:cs="宋体" w:hint="eastAsia"/>
          <w:color w:val="000000"/>
          <w:sz w:val="24"/>
        </w:rPr>
        <w:t>响应文件的法定代表人授权委托代理人，我方承认代理人全权代表我所签署的本项目的响应文件的内容。</w:t>
      </w:r>
    </w:p>
    <w:p w14:paraId="5E75FF93" w14:textId="77777777" w:rsidR="00B019FC" w:rsidRDefault="00000000">
      <w:pPr>
        <w:spacing w:line="640" w:lineRule="exact"/>
        <w:ind w:firstLineChars="200" w:firstLine="480"/>
        <w:rPr>
          <w:rFonts w:ascii="宋体" w:hAnsi="宋体" w:cs="宋体"/>
          <w:color w:val="000000"/>
          <w:sz w:val="24"/>
        </w:rPr>
      </w:pPr>
      <w:r>
        <w:rPr>
          <w:rFonts w:ascii="宋体" w:hAnsi="宋体" w:cs="宋体" w:hint="eastAsia"/>
          <w:color w:val="000000"/>
          <w:sz w:val="24"/>
        </w:rPr>
        <w:t xml:space="preserve">代理人无转委托权，特此委托。    </w:t>
      </w:r>
    </w:p>
    <w:p w14:paraId="6FDA8284" w14:textId="77777777" w:rsidR="00B019FC" w:rsidRDefault="00000000">
      <w:pPr>
        <w:pStyle w:val="a5"/>
        <w:tabs>
          <w:tab w:val="left" w:pos="3836"/>
        </w:tabs>
        <w:spacing w:line="500" w:lineRule="exact"/>
        <w:ind w:firstLineChars="200" w:firstLine="480"/>
        <w:rPr>
          <w:rFonts w:hAnsi="宋体" w:cs="宋体"/>
          <w:color w:val="000000"/>
          <w:sz w:val="24"/>
        </w:rPr>
      </w:pPr>
      <w:r>
        <w:rPr>
          <w:rFonts w:hAnsi="宋体" w:cs="宋体" w:hint="eastAsia"/>
          <w:color w:val="000000"/>
          <w:sz w:val="24"/>
        </w:rPr>
        <w:t>附被授权人情况：</w:t>
      </w:r>
    </w:p>
    <w:p w14:paraId="2CCDF32C" w14:textId="77777777" w:rsidR="00B019FC" w:rsidRDefault="00000000">
      <w:pPr>
        <w:pStyle w:val="a5"/>
        <w:tabs>
          <w:tab w:val="left" w:pos="3836"/>
        </w:tabs>
        <w:spacing w:line="500" w:lineRule="exact"/>
        <w:ind w:firstLineChars="200" w:firstLine="480"/>
        <w:rPr>
          <w:rFonts w:hAnsi="宋体" w:cs="宋体"/>
          <w:color w:val="000000"/>
          <w:sz w:val="24"/>
          <w:u w:val="single"/>
        </w:rPr>
      </w:pPr>
      <w:r>
        <w:rPr>
          <w:rFonts w:hAnsi="宋体" w:cs="宋体" w:hint="eastAsia"/>
          <w:color w:val="000000"/>
          <w:sz w:val="24"/>
        </w:rPr>
        <w:t>姓名：</w:t>
      </w:r>
      <w:r>
        <w:rPr>
          <w:rFonts w:hAnsi="宋体" w:cs="宋体" w:hint="eastAsia"/>
          <w:color w:val="000000"/>
          <w:sz w:val="24"/>
          <w:u w:val="single"/>
        </w:rPr>
        <w:t xml:space="preserve">        （签字）</w:t>
      </w:r>
      <w:r>
        <w:rPr>
          <w:rFonts w:hAnsi="宋体" w:cs="宋体" w:hint="eastAsia"/>
          <w:color w:val="000000"/>
          <w:sz w:val="24"/>
        </w:rPr>
        <w:t xml:space="preserve">  性别：</w:t>
      </w:r>
      <w:r>
        <w:rPr>
          <w:rFonts w:hAnsi="宋体" w:cs="宋体" w:hint="eastAsia"/>
          <w:color w:val="000000"/>
          <w:sz w:val="24"/>
          <w:u w:val="single"/>
        </w:rPr>
        <w:t xml:space="preserve">          </w:t>
      </w:r>
      <w:r>
        <w:rPr>
          <w:rFonts w:hAnsi="宋体" w:cs="宋体" w:hint="eastAsia"/>
          <w:color w:val="000000"/>
          <w:sz w:val="24"/>
        </w:rPr>
        <w:t xml:space="preserve"> 年龄：</w:t>
      </w:r>
      <w:r>
        <w:rPr>
          <w:rFonts w:hAnsi="宋体" w:cs="宋体" w:hint="eastAsia"/>
          <w:color w:val="000000"/>
          <w:sz w:val="24"/>
          <w:u w:val="single"/>
        </w:rPr>
        <w:t xml:space="preserve">            </w:t>
      </w:r>
    </w:p>
    <w:p w14:paraId="73F6A424" w14:textId="77777777" w:rsidR="00B019FC" w:rsidRDefault="00000000">
      <w:pPr>
        <w:pStyle w:val="a5"/>
        <w:tabs>
          <w:tab w:val="left" w:pos="3836"/>
        </w:tabs>
        <w:spacing w:line="500" w:lineRule="exact"/>
        <w:ind w:firstLineChars="200" w:firstLine="480"/>
        <w:rPr>
          <w:rFonts w:hAnsi="宋体" w:cs="宋体"/>
          <w:color w:val="000000"/>
          <w:sz w:val="24"/>
        </w:rPr>
      </w:pPr>
      <w:r>
        <w:rPr>
          <w:rFonts w:hAnsi="宋体" w:cs="宋体" w:hint="eastAsia"/>
          <w:color w:val="000000"/>
          <w:sz w:val="24"/>
        </w:rPr>
        <w:t>身份证号：</w:t>
      </w:r>
      <w:r>
        <w:rPr>
          <w:rFonts w:hAnsi="宋体" w:cs="宋体" w:hint="eastAsia"/>
          <w:color w:val="000000"/>
          <w:sz w:val="24"/>
          <w:u w:val="single"/>
        </w:rPr>
        <w:t xml:space="preserve">                                           </w:t>
      </w:r>
    </w:p>
    <w:p w14:paraId="5803EC04" w14:textId="77777777" w:rsidR="00B019FC" w:rsidRDefault="00000000">
      <w:pPr>
        <w:pStyle w:val="a5"/>
        <w:tabs>
          <w:tab w:val="left" w:pos="3836"/>
        </w:tabs>
        <w:spacing w:line="500" w:lineRule="exact"/>
        <w:ind w:firstLineChars="200" w:firstLine="480"/>
        <w:rPr>
          <w:rFonts w:hAnsi="宋体" w:cs="宋体"/>
          <w:color w:val="000000"/>
          <w:sz w:val="24"/>
        </w:rPr>
      </w:pPr>
      <w:r>
        <w:rPr>
          <w:rFonts w:hAnsi="宋体" w:cs="宋体" w:hint="eastAsia"/>
          <w:color w:val="000000"/>
          <w:sz w:val="24"/>
        </w:rPr>
        <w:t>通讯地址：</w:t>
      </w:r>
      <w:r>
        <w:rPr>
          <w:rFonts w:hAnsi="宋体" w:cs="宋体" w:hint="eastAsia"/>
          <w:color w:val="000000"/>
          <w:sz w:val="24"/>
          <w:u w:val="single"/>
        </w:rPr>
        <w:t xml:space="preserve">                                           </w:t>
      </w:r>
    </w:p>
    <w:p w14:paraId="298247DF" w14:textId="77777777" w:rsidR="00B019FC" w:rsidRDefault="00000000">
      <w:pPr>
        <w:pStyle w:val="a5"/>
        <w:tabs>
          <w:tab w:val="left" w:pos="3836"/>
        </w:tabs>
        <w:spacing w:line="500" w:lineRule="exact"/>
        <w:ind w:firstLineChars="200" w:firstLine="480"/>
        <w:rPr>
          <w:rFonts w:hAnsi="宋体" w:cs="宋体"/>
          <w:color w:val="000000"/>
          <w:sz w:val="24"/>
        </w:rPr>
      </w:pPr>
      <w:r>
        <w:rPr>
          <w:rFonts w:hAnsi="宋体" w:cs="宋体" w:hint="eastAsia"/>
          <w:color w:val="000000"/>
          <w:sz w:val="24"/>
        </w:rPr>
        <w:t>电话：</w:t>
      </w:r>
      <w:r>
        <w:rPr>
          <w:rFonts w:hAnsi="宋体" w:cs="宋体" w:hint="eastAsia"/>
          <w:color w:val="000000"/>
          <w:sz w:val="24"/>
          <w:u w:val="single"/>
        </w:rPr>
        <w:t xml:space="preserve">                   </w:t>
      </w:r>
      <w:r>
        <w:rPr>
          <w:rFonts w:hAnsi="宋体" w:cs="宋体" w:hint="eastAsia"/>
          <w:color w:val="000000"/>
          <w:sz w:val="24"/>
        </w:rPr>
        <w:t xml:space="preserve">  </w:t>
      </w:r>
    </w:p>
    <w:p w14:paraId="060BF781" w14:textId="77777777" w:rsidR="00B019FC" w:rsidRDefault="00B019FC">
      <w:pPr>
        <w:pStyle w:val="a5"/>
        <w:tabs>
          <w:tab w:val="left" w:pos="3836"/>
        </w:tabs>
        <w:spacing w:line="500" w:lineRule="exact"/>
        <w:rPr>
          <w:rFonts w:hAnsi="宋体" w:cs="宋体"/>
          <w:color w:val="000000"/>
          <w:sz w:val="24"/>
        </w:rPr>
      </w:pPr>
    </w:p>
    <w:p w14:paraId="1422B9E7" w14:textId="77777777" w:rsidR="00B019FC" w:rsidRDefault="00000000">
      <w:pPr>
        <w:pStyle w:val="a5"/>
        <w:tabs>
          <w:tab w:val="left" w:pos="3836"/>
        </w:tabs>
        <w:spacing w:line="500" w:lineRule="exact"/>
        <w:ind w:firstLineChars="200" w:firstLine="480"/>
        <w:rPr>
          <w:rFonts w:hAnsi="宋体" w:cs="宋体"/>
          <w:color w:val="000000"/>
          <w:sz w:val="24"/>
        </w:rPr>
      </w:pPr>
      <w:r>
        <w:rPr>
          <w:rFonts w:hAnsi="宋体" w:cs="宋体" w:hint="eastAsia"/>
          <w:color w:val="000000"/>
          <w:sz w:val="24"/>
        </w:rPr>
        <w:t>单位名称：</w:t>
      </w:r>
      <w:r>
        <w:rPr>
          <w:rFonts w:hAnsi="宋体" w:cs="宋体" w:hint="eastAsia"/>
          <w:color w:val="000000"/>
          <w:sz w:val="24"/>
          <w:u w:val="single"/>
        </w:rPr>
        <w:t xml:space="preserve">             （公章） </w:t>
      </w:r>
      <w:r>
        <w:rPr>
          <w:rFonts w:hAnsi="宋体" w:cs="宋体" w:hint="eastAsia"/>
          <w:color w:val="000000"/>
          <w:sz w:val="24"/>
        </w:rPr>
        <w:t xml:space="preserve">    法定代表人：</w:t>
      </w:r>
      <w:r>
        <w:rPr>
          <w:rFonts w:hAnsi="宋体" w:cs="宋体" w:hint="eastAsia"/>
          <w:color w:val="000000"/>
          <w:sz w:val="24"/>
          <w:u w:val="single"/>
        </w:rPr>
        <w:t xml:space="preserve">         （签字或签章）</w:t>
      </w:r>
    </w:p>
    <w:p w14:paraId="13428293" w14:textId="77777777" w:rsidR="00B019FC" w:rsidRDefault="00000000">
      <w:pPr>
        <w:pStyle w:val="a5"/>
        <w:tabs>
          <w:tab w:val="left" w:pos="3836"/>
        </w:tabs>
        <w:spacing w:line="500" w:lineRule="exact"/>
        <w:ind w:firstLineChars="200" w:firstLine="480"/>
        <w:rPr>
          <w:rFonts w:hAnsi="宋体" w:cs="宋体"/>
          <w:color w:val="000000"/>
          <w:sz w:val="24"/>
        </w:rPr>
      </w:pPr>
      <w:r>
        <w:rPr>
          <w:rFonts w:hAnsi="宋体" w:cs="宋体" w:hint="eastAsia"/>
          <w:color w:val="000000"/>
          <w:sz w:val="24"/>
        </w:rPr>
        <w:t>本授权书有效期：</w:t>
      </w:r>
    </w:p>
    <w:p w14:paraId="799808F5" w14:textId="77777777" w:rsidR="00B019FC" w:rsidRDefault="00000000">
      <w:pPr>
        <w:pStyle w:val="a5"/>
        <w:tabs>
          <w:tab w:val="left" w:pos="3836"/>
        </w:tabs>
        <w:spacing w:line="500" w:lineRule="exact"/>
        <w:ind w:left="570"/>
        <w:rPr>
          <w:rFonts w:hAnsi="宋体" w:cs="宋体"/>
          <w:color w:val="000000"/>
          <w:sz w:val="24"/>
        </w:rPr>
      </w:pPr>
      <w:r>
        <w:rPr>
          <w:rFonts w:hAnsi="宋体" w:cs="宋体" w:hint="eastAsia"/>
          <w:color w:val="000000"/>
          <w:sz w:val="24"/>
        </w:rPr>
        <w:t xml:space="preserve">                   年    月    日 至          年    月    日</w:t>
      </w:r>
    </w:p>
    <w:p w14:paraId="589C8AC0" w14:textId="77777777" w:rsidR="00B019FC" w:rsidRDefault="00B019FC">
      <w:pPr>
        <w:pStyle w:val="a5"/>
        <w:tabs>
          <w:tab w:val="left" w:pos="3836"/>
        </w:tabs>
        <w:spacing w:line="500" w:lineRule="exact"/>
        <w:ind w:left="570"/>
        <w:rPr>
          <w:rFonts w:hAnsi="宋体" w:cs="宋体"/>
          <w:color w:val="000000"/>
          <w:sz w:val="24"/>
        </w:rPr>
      </w:pPr>
    </w:p>
    <w:p w14:paraId="0883C963" w14:textId="77777777" w:rsidR="00B019FC" w:rsidRDefault="00000000">
      <w:pPr>
        <w:tabs>
          <w:tab w:val="left" w:pos="3836"/>
        </w:tabs>
        <w:ind w:firstLineChars="1050" w:firstLine="2520"/>
        <w:rPr>
          <w:rFonts w:ascii="宋体" w:hAnsi="宋体" w:cs="宋体"/>
          <w:color w:val="000000"/>
          <w:sz w:val="24"/>
        </w:rPr>
      </w:pPr>
      <w:r>
        <w:rPr>
          <w:rFonts w:ascii="宋体" w:hAnsi="宋体" w:cs="宋体" w:hint="eastAsia"/>
          <w:color w:val="000000"/>
          <w:sz w:val="24"/>
        </w:rPr>
        <w:t>被授权人《居民身份证》复印件：</w:t>
      </w:r>
    </w:p>
    <w:p w14:paraId="42D18214" w14:textId="77777777" w:rsidR="00B019FC" w:rsidRDefault="00B019FC">
      <w:pPr>
        <w:rPr>
          <w:rFonts w:ascii="宋体" w:hAnsi="宋体" w:cs="宋体"/>
          <w:color w:val="000000"/>
          <w:sz w:val="24"/>
        </w:rPr>
      </w:pPr>
    </w:p>
    <w:tbl>
      <w:tblPr>
        <w:tblW w:w="802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020"/>
      </w:tblGrid>
      <w:tr w:rsidR="00B019FC" w14:paraId="6A7390A3" w14:textId="77777777">
        <w:trPr>
          <w:trHeight w:val="3603"/>
          <w:jc w:val="center"/>
        </w:trPr>
        <w:tc>
          <w:tcPr>
            <w:tcW w:w="8020" w:type="dxa"/>
            <w:tcBorders>
              <w:tl2br w:val="nil"/>
              <w:tr2bl w:val="nil"/>
            </w:tcBorders>
            <w:vAlign w:val="center"/>
          </w:tcPr>
          <w:p w14:paraId="7A780C0F" w14:textId="77777777" w:rsidR="00B019FC" w:rsidRDefault="00000000">
            <w:pPr>
              <w:jc w:val="center"/>
              <w:rPr>
                <w:rFonts w:ascii="宋体" w:hAnsi="宋体" w:cs="宋体"/>
                <w:color w:val="000000"/>
                <w:sz w:val="24"/>
              </w:rPr>
            </w:pPr>
            <w:r>
              <w:rPr>
                <w:rFonts w:ascii="宋体" w:hAnsi="宋体" w:cs="宋体" w:hint="eastAsia"/>
                <w:color w:val="000000"/>
                <w:sz w:val="24"/>
              </w:rPr>
              <w:t>身份证复印件</w:t>
            </w:r>
          </w:p>
        </w:tc>
      </w:tr>
    </w:tbl>
    <w:p w14:paraId="6E809A59" w14:textId="77777777" w:rsidR="00B019FC" w:rsidRDefault="00B019FC">
      <w:pPr>
        <w:rPr>
          <w:rFonts w:ascii="宋体" w:hAnsi="宋体" w:cs="宋体"/>
          <w:color w:val="000000"/>
          <w:sz w:val="24"/>
        </w:rPr>
      </w:pPr>
    </w:p>
    <w:p w14:paraId="56AE4011" w14:textId="77777777" w:rsidR="00B019FC" w:rsidRDefault="00B019FC">
      <w:pPr>
        <w:rPr>
          <w:rFonts w:ascii="宋体" w:hAnsi="宋体" w:cs="宋体"/>
          <w:color w:val="000000"/>
          <w:sz w:val="24"/>
        </w:rPr>
      </w:pPr>
    </w:p>
    <w:p w14:paraId="75DCB034" w14:textId="77777777" w:rsidR="00B019FC" w:rsidRDefault="00000000">
      <w:pPr>
        <w:jc w:val="center"/>
        <w:rPr>
          <w:rFonts w:ascii="宋体" w:hAnsi="宋体" w:cs="宋体"/>
          <w:b/>
          <w:color w:val="000000"/>
          <w:sz w:val="52"/>
        </w:rPr>
      </w:pPr>
      <w:r>
        <w:rPr>
          <w:rFonts w:ascii="宋体" w:hAnsi="宋体" w:cs="宋体" w:hint="eastAsia"/>
          <w:b/>
          <w:color w:val="000000"/>
          <w:sz w:val="32"/>
          <w:szCs w:val="32"/>
        </w:rPr>
        <w:lastRenderedPageBreak/>
        <w:t xml:space="preserve"> 法定代表人身份证明书</w:t>
      </w:r>
    </w:p>
    <w:p w14:paraId="2E60A78A" w14:textId="77777777" w:rsidR="00B019FC" w:rsidRDefault="00B019FC">
      <w:pPr>
        <w:spacing w:line="360" w:lineRule="auto"/>
        <w:ind w:firstLine="612"/>
        <w:rPr>
          <w:rFonts w:ascii="宋体" w:hAnsi="宋体" w:cs="宋体"/>
          <w:color w:val="000000"/>
        </w:rPr>
      </w:pPr>
    </w:p>
    <w:p w14:paraId="4D081B4B" w14:textId="77777777" w:rsidR="00B019FC" w:rsidRDefault="00000000">
      <w:pPr>
        <w:spacing w:line="480" w:lineRule="auto"/>
        <w:ind w:firstLine="612"/>
        <w:rPr>
          <w:rFonts w:ascii="宋体" w:hAnsi="宋体" w:cs="宋体"/>
          <w:color w:val="000000"/>
          <w:sz w:val="24"/>
          <w:u w:val="single"/>
        </w:rPr>
      </w:pPr>
      <w:r>
        <w:rPr>
          <w:rFonts w:ascii="宋体" w:hAnsi="宋体" w:cs="宋体" w:hint="eastAsia"/>
          <w:color w:val="000000"/>
          <w:sz w:val="24"/>
        </w:rPr>
        <w:t>单位名称：</w:t>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p>
    <w:p w14:paraId="4B0BF4FF" w14:textId="77777777" w:rsidR="00B019FC" w:rsidRDefault="00000000">
      <w:pPr>
        <w:spacing w:line="480" w:lineRule="auto"/>
        <w:ind w:firstLine="610"/>
        <w:rPr>
          <w:rFonts w:ascii="宋体" w:hAnsi="宋体" w:cs="宋体"/>
          <w:color w:val="000000"/>
          <w:sz w:val="24"/>
          <w:u w:val="single"/>
        </w:rPr>
      </w:pPr>
      <w:r>
        <w:rPr>
          <w:rFonts w:ascii="宋体" w:hAnsi="宋体" w:cs="宋体" w:hint="eastAsia"/>
          <w:color w:val="000000"/>
          <w:sz w:val="24"/>
        </w:rPr>
        <w:t>单位性质：</w:t>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p>
    <w:p w14:paraId="24C2B1EE" w14:textId="77777777" w:rsidR="00B019FC" w:rsidRDefault="00000000">
      <w:pPr>
        <w:spacing w:line="480" w:lineRule="auto"/>
        <w:ind w:firstLine="610"/>
        <w:rPr>
          <w:rFonts w:ascii="宋体" w:hAnsi="宋体" w:cs="宋体"/>
          <w:color w:val="000000"/>
          <w:sz w:val="24"/>
          <w:u w:val="single"/>
        </w:rPr>
      </w:pPr>
      <w:r>
        <w:rPr>
          <w:rFonts w:ascii="宋体" w:hAnsi="宋体" w:cs="宋体" w:hint="eastAsia"/>
          <w:color w:val="000000"/>
          <w:sz w:val="24"/>
        </w:rPr>
        <w:t>地    址：</w:t>
      </w:r>
      <w:r>
        <w:rPr>
          <w:rFonts w:ascii="宋体" w:hAnsi="宋体" w:cs="宋体" w:hint="eastAsia"/>
          <w:color w:val="000000"/>
          <w:sz w:val="24"/>
          <w:u w:val="single"/>
        </w:rPr>
        <w:tab/>
      </w:r>
      <w:r>
        <w:rPr>
          <w:rFonts w:ascii="宋体" w:hAnsi="宋体" w:cs="宋体" w:hint="eastAsia"/>
          <w:color w:val="000000"/>
          <w:sz w:val="24"/>
          <w:u w:val="single"/>
        </w:rPr>
        <w:tab/>
        <w:t xml:space="preserve">  </w:t>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t xml:space="preserve">       </w:t>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p>
    <w:p w14:paraId="5C30C263" w14:textId="77777777" w:rsidR="00B019FC" w:rsidRDefault="00000000">
      <w:pPr>
        <w:spacing w:line="480" w:lineRule="auto"/>
        <w:ind w:firstLine="610"/>
        <w:rPr>
          <w:rFonts w:ascii="宋体" w:hAnsi="宋体" w:cs="宋体"/>
          <w:color w:val="000000"/>
          <w:sz w:val="24"/>
        </w:rPr>
      </w:pPr>
      <w:r>
        <w:rPr>
          <w:rFonts w:ascii="宋体" w:hAnsi="宋体" w:cs="宋体" w:hint="eastAsia"/>
          <w:color w:val="000000"/>
          <w:sz w:val="24"/>
        </w:rPr>
        <w:t>成立时间：</w:t>
      </w:r>
      <w:r>
        <w:rPr>
          <w:rFonts w:ascii="宋体" w:hAnsi="宋体" w:cs="宋体" w:hint="eastAsia"/>
          <w:color w:val="000000"/>
          <w:sz w:val="24"/>
          <w:u w:val="single"/>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r>
        <w:rPr>
          <w:rFonts w:ascii="宋体" w:hAnsi="宋体" w:cs="宋体" w:hint="eastAsia"/>
          <w:color w:val="000000"/>
          <w:sz w:val="24"/>
        </w:rPr>
        <w:t>日</w:t>
      </w:r>
    </w:p>
    <w:p w14:paraId="559E4261" w14:textId="77777777" w:rsidR="00B019FC" w:rsidRDefault="00000000">
      <w:pPr>
        <w:spacing w:line="480" w:lineRule="auto"/>
        <w:ind w:firstLine="610"/>
        <w:rPr>
          <w:rFonts w:ascii="宋体" w:hAnsi="宋体" w:cs="宋体"/>
          <w:color w:val="000000"/>
          <w:sz w:val="24"/>
          <w:u w:val="single"/>
        </w:rPr>
      </w:pPr>
      <w:r>
        <w:rPr>
          <w:rFonts w:ascii="宋体" w:hAnsi="宋体" w:cs="宋体" w:hint="eastAsia"/>
          <w:color w:val="000000"/>
          <w:sz w:val="24"/>
        </w:rPr>
        <w:t>经营范围：</w:t>
      </w:r>
      <w:r>
        <w:rPr>
          <w:rFonts w:ascii="宋体" w:hAnsi="宋体" w:cs="宋体" w:hint="eastAsia"/>
          <w:color w:val="000000"/>
          <w:sz w:val="24"/>
          <w:u w:val="single"/>
        </w:rPr>
        <w:tab/>
        <w:t xml:space="preserve">                                </w:t>
      </w:r>
      <w:r>
        <w:rPr>
          <w:rFonts w:ascii="宋体" w:hAnsi="宋体" w:cs="宋体" w:hint="eastAsia"/>
          <w:color w:val="000000"/>
          <w:sz w:val="24"/>
          <w:u w:val="single"/>
        </w:rPr>
        <w:tab/>
      </w:r>
    </w:p>
    <w:p w14:paraId="33656B17" w14:textId="77777777" w:rsidR="00B019FC" w:rsidRDefault="00000000">
      <w:pPr>
        <w:spacing w:line="480" w:lineRule="auto"/>
        <w:ind w:firstLine="610"/>
        <w:rPr>
          <w:rFonts w:ascii="宋体" w:hAnsi="宋体" w:cs="宋体"/>
          <w:color w:val="000000"/>
          <w:sz w:val="24"/>
          <w:u w:val="single"/>
        </w:rPr>
      </w:pPr>
      <w:r>
        <w:rPr>
          <w:rFonts w:ascii="宋体" w:hAnsi="宋体" w:cs="宋体" w:hint="eastAsia"/>
          <w:color w:val="000000"/>
          <w:sz w:val="24"/>
        </w:rPr>
        <w:t>姓    名：</w:t>
      </w:r>
      <w:r>
        <w:rPr>
          <w:rFonts w:ascii="宋体" w:hAnsi="宋体" w:cs="宋体" w:hint="eastAsia"/>
          <w:color w:val="000000"/>
          <w:sz w:val="24"/>
          <w:u w:val="single"/>
        </w:rPr>
        <w:t xml:space="preserve">          </w:t>
      </w:r>
      <w:r>
        <w:rPr>
          <w:rFonts w:ascii="宋体" w:hAnsi="宋体" w:cs="宋体" w:hint="eastAsia"/>
          <w:color w:val="000000"/>
          <w:sz w:val="24"/>
        </w:rPr>
        <w:t xml:space="preserve"> 性别：</w:t>
      </w:r>
      <w:r>
        <w:rPr>
          <w:rFonts w:ascii="宋体" w:hAnsi="宋体" w:cs="宋体" w:hint="eastAsia"/>
          <w:color w:val="000000"/>
          <w:sz w:val="24"/>
          <w:u w:val="single"/>
        </w:rPr>
        <w:t xml:space="preserve">        </w:t>
      </w:r>
      <w:r>
        <w:rPr>
          <w:rFonts w:ascii="宋体" w:hAnsi="宋体" w:cs="宋体" w:hint="eastAsia"/>
          <w:color w:val="000000"/>
          <w:sz w:val="24"/>
        </w:rPr>
        <w:t>年龄：</w:t>
      </w:r>
      <w:r>
        <w:rPr>
          <w:rFonts w:ascii="宋体" w:hAnsi="宋体" w:cs="宋体" w:hint="eastAsia"/>
          <w:color w:val="000000"/>
          <w:sz w:val="24"/>
          <w:u w:val="single"/>
        </w:rPr>
        <w:t xml:space="preserve">          </w:t>
      </w:r>
      <w:r>
        <w:rPr>
          <w:rFonts w:ascii="宋体" w:hAnsi="宋体" w:cs="宋体" w:hint="eastAsia"/>
          <w:color w:val="000000"/>
          <w:sz w:val="24"/>
        </w:rPr>
        <w:t xml:space="preserve"> 职务：</w:t>
      </w:r>
      <w:r>
        <w:rPr>
          <w:rFonts w:ascii="宋体" w:hAnsi="宋体" w:cs="宋体" w:hint="eastAsia"/>
          <w:color w:val="000000"/>
          <w:sz w:val="24"/>
          <w:u w:val="single"/>
        </w:rPr>
        <w:tab/>
      </w:r>
      <w:r>
        <w:rPr>
          <w:rFonts w:ascii="宋体" w:hAnsi="宋体" w:cs="宋体" w:hint="eastAsia"/>
          <w:color w:val="000000"/>
          <w:sz w:val="24"/>
          <w:u w:val="single"/>
        </w:rPr>
        <w:tab/>
        <w:t xml:space="preserve"> </w:t>
      </w:r>
    </w:p>
    <w:p w14:paraId="54CA21C1" w14:textId="77777777" w:rsidR="00B019FC" w:rsidRDefault="00000000">
      <w:pPr>
        <w:spacing w:line="480" w:lineRule="auto"/>
        <w:ind w:firstLine="610"/>
        <w:rPr>
          <w:rFonts w:ascii="宋体" w:hAnsi="宋体" w:cs="宋体"/>
          <w:color w:val="000000"/>
          <w:sz w:val="24"/>
        </w:rPr>
      </w:pPr>
      <w:r>
        <w:rPr>
          <w:rFonts w:ascii="宋体" w:hAnsi="宋体" w:cs="宋体" w:hint="eastAsia"/>
          <w:color w:val="000000"/>
          <w:sz w:val="24"/>
        </w:rPr>
        <w:t>系</w:t>
      </w:r>
      <w:r>
        <w:rPr>
          <w:rFonts w:ascii="宋体" w:hAnsi="宋体" w:cs="宋体" w:hint="eastAsia"/>
          <w:color w:val="000000"/>
          <w:sz w:val="24"/>
          <w:u w:val="single"/>
        </w:rPr>
        <w:t xml:space="preserve">                           </w:t>
      </w:r>
      <w:r>
        <w:rPr>
          <w:rFonts w:ascii="宋体" w:hAnsi="宋体" w:cs="宋体" w:hint="eastAsia"/>
          <w:color w:val="000000"/>
          <w:sz w:val="24"/>
        </w:rPr>
        <w:t>的法定代表人。</w:t>
      </w:r>
    </w:p>
    <w:p w14:paraId="697DBF21" w14:textId="77777777" w:rsidR="00B019FC" w:rsidRDefault="00B019FC">
      <w:pPr>
        <w:spacing w:line="480" w:lineRule="auto"/>
        <w:rPr>
          <w:rFonts w:ascii="宋体" w:hAnsi="宋体" w:cs="宋体"/>
          <w:color w:val="000000"/>
          <w:sz w:val="24"/>
        </w:rPr>
      </w:pPr>
    </w:p>
    <w:p w14:paraId="181A42E9" w14:textId="77777777" w:rsidR="00B019FC" w:rsidRDefault="00000000">
      <w:pPr>
        <w:tabs>
          <w:tab w:val="left" w:pos="720"/>
          <w:tab w:val="left" w:pos="900"/>
        </w:tabs>
        <w:spacing w:line="360" w:lineRule="auto"/>
        <w:rPr>
          <w:rFonts w:ascii="宋体" w:hAnsi="宋体" w:cs="宋体"/>
          <w:color w:val="000000"/>
          <w:sz w:val="24"/>
        </w:rPr>
      </w:pPr>
      <w:r>
        <w:rPr>
          <w:rFonts w:ascii="宋体" w:hAnsi="宋体" w:cs="宋体" w:hint="eastAsia"/>
          <w:color w:val="000000"/>
          <w:sz w:val="24"/>
        </w:rPr>
        <w:t xml:space="preserve">        特此证明。                </w:t>
      </w:r>
    </w:p>
    <w:p w14:paraId="4285AA07" w14:textId="77777777" w:rsidR="00B019FC" w:rsidRDefault="00B019FC">
      <w:pPr>
        <w:tabs>
          <w:tab w:val="left" w:pos="720"/>
          <w:tab w:val="left" w:pos="900"/>
        </w:tabs>
        <w:spacing w:line="360" w:lineRule="auto"/>
        <w:rPr>
          <w:rFonts w:ascii="宋体" w:hAnsi="宋体" w:cs="宋体"/>
          <w:color w:val="000000"/>
          <w:sz w:val="24"/>
        </w:rPr>
      </w:pPr>
    </w:p>
    <w:tbl>
      <w:tblPr>
        <w:tblpPr w:leftFromText="180" w:rightFromText="180" w:vertAnchor="text" w:horzAnchor="page" w:tblpXSpec="center" w:tblpY="-21"/>
        <w:tblW w:w="804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040"/>
      </w:tblGrid>
      <w:tr w:rsidR="00B019FC" w14:paraId="7F867D59" w14:textId="77777777">
        <w:trPr>
          <w:trHeight w:val="3150"/>
        </w:trPr>
        <w:tc>
          <w:tcPr>
            <w:tcW w:w="8040" w:type="dxa"/>
            <w:tcBorders>
              <w:tl2br w:val="nil"/>
              <w:tr2bl w:val="nil"/>
            </w:tcBorders>
            <w:vAlign w:val="center"/>
          </w:tcPr>
          <w:p w14:paraId="1CD8B007" w14:textId="77777777" w:rsidR="00B019FC" w:rsidRDefault="00B019FC">
            <w:pPr>
              <w:spacing w:line="360" w:lineRule="auto"/>
              <w:jc w:val="center"/>
              <w:rPr>
                <w:rFonts w:ascii="宋体" w:hAnsi="宋体" w:cs="宋体"/>
                <w:color w:val="000000"/>
              </w:rPr>
            </w:pPr>
          </w:p>
          <w:p w14:paraId="3FE5BC15" w14:textId="77777777" w:rsidR="00B019FC" w:rsidRDefault="00B019FC">
            <w:pPr>
              <w:spacing w:line="360" w:lineRule="auto"/>
              <w:jc w:val="center"/>
              <w:rPr>
                <w:rFonts w:ascii="宋体" w:hAnsi="宋体" w:cs="宋体"/>
                <w:color w:val="000000"/>
              </w:rPr>
            </w:pPr>
          </w:p>
          <w:p w14:paraId="6B6D4CAA" w14:textId="77777777" w:rsidR="00B019FC" w:rsidRDefault="00000000">
            <w:pPr>
              <w:spacing w:line="500" w:lineRule="exact"/>
              <w:jc w:val="center"/>
              <w:rPr>
                <w:rFonts w:ascii="宋体" w:hAnsi="宋体" w:cs="宋体"/>
                <w:color w:val="000000"/>
                <w:sz w:val="24"/>
              </w:rPr>
            </w:pPr>
            <w:r>
              <w:rPr>
                <w:rFonts w:ascii="宋体" w:hAnsi="宋体" w:cs="宋体" w:hint="eastAsia"/>
                <w:color w:val="000000"/>
                <w:sz w:val="24"/>
              </w:rPr>
              <w:t>附：法定代表人身份证复印件</w:t>
            </w:r>
          </w:p>
          <w:p w14:paraId="5B230A32" w14:textId="77777777" w:rsidR="00B019FC" w:rsidRDefault="00000000">
            <w:pPr>
              <w:spacing w:line="500" w:lineRule="exact"/>
              <w:jc w:val="center"/>
              <w:rPr>
                <w:rFonts w:ascii="宋体" w:hAnsi="宋体" w:cs="宋体"/>
                <w:color w:val="000000"/>
                <w:sz w:val="24"/>
              </w:rPr>
            </w:pPr>
            <w:r>
              <w:rPr>
                <w:rFonts w:ascii="宋体" w:hAnsi="宋体" w:cs="宋体" w:hint="eastAsia"/>
                <w:color w:val="000000"/>
                <w:sz w:val="24"/>
              </w:rPr>
              <w:t>（二代身份证，正反两面）</w:t>
            </w:r>
          </w:p>
          <w:p w14:paraId="6A4B047E" w14:textId="77777777" w:rsidR="00B019FC" w:rsidRDefault="00B019FC">
            <w:pPr>
              <w:spacing w:line="500" w:lineRule="exact"/>
              <w:jc w:val="center"/>
              <w:rPr>
                <w:rFonts w:ascii="宋体" w:hAnsi="宋体" w:cs="宋体"/>
                <w:color w:val="000000"/>
                <w:sz w:val="24"/>
              </w:rPr>
            </w:pPr>
          </w:p>
          <w:p w14:paraId="5AF837EE" w14:textId="77777777" w:rsidR="00B019FC" w:rsidRDefault="00B019FC">
            <w:pPr>
              <w:spacing w:line="360" w:lineRule="auto"/>
              <w:jc w:val="center"/>
              <w:rPr>
                <w:rFonts w:ascii="宋体" w:hAnsi="宋体" w:cs="宋体"/>
                <w:color w:val="000000"/>
                <w:sz w:val="24"/>
              </w:rPr>
            </w:pPr>
          </w:p>
        </w:tc>
      </w:tr>
    </w:tbl>
    <w:p w14:paraId="6583C201" w14:textId="77777777" w:rsidR="00B019FC" w:rsidRDefault="00B019FC">
      <w:pPr>
        <w:tabs>
          <w:tab w:val="left" w:pos="720"/>
          <w:tab w:val="left" w:pos="900"/>
        </w:tabs>
        <w:spacing w:line="360" w:lineRule="auto"/>
        <w:ind w:firstLineChars="2100" w:firstLine="6746"/>
        <w:rPr>
          <w:rFonts w:ascii="宋体" w:hAnsi="宋体" w:cs="宋体"/>
          <w:b/>
          <w:color w:val="000000"/>
          <w:sz w:val="32"/>
        </w:rPr>
      </w:pPr>
    </w:p>
    <w:p w14:paraId="0AB6982D" w14:textId="77777777" w:rsidR="00B019FC" w:rsidRDefault="00B019FC">
      <w:pPr>
        <w:tabs>
          <w:tab w:val="left" w:pos="720"/>
          <w:tab w:val="left" w:pos="900"/>
        </w:tabs>
        <w:spacing w:line="360" w:lineRule="auto"/>
        <w:ind w:firstLineChars="2100" w:firstLine="6746"/>
        <w:rPr>
          <w:rFonts w:ascii="宋体" w:hAnsi="宋体" w:cs="宋体"/>
          <w:b/>
          <w:color w:val="000000"/>
          <w:sz w:val="32"/>
        </w:rPr>
      </w:pPr>
    </w:p>
    <w:p w14:paraId="19F8BAD6" w14:textId="77777777" w:rsidR="00B019FC" w:rsidRDefault="00B019FC">
      <w:pPr>
        <w:spacing w:line="360" w:lineRule="auto"/>
        <w:rPr>
          <w:rFonts w:ascii="宋体" w:hAnsi="宋体" w:cs="宋体"/>
          <w:b/>
          <w:color w:val="000000"/>
          <w:sz w:val="44"/>
        </w:rPr>
      </w:pPr>
    </w:p>
    <w:p w14:paraId="762457F7" w14:textId="77777777" w:rsidR="00B019FC" w:rsidRDefault="00B019FC">
      <w:pPr>
        <w:spacing w:line="360" w:lineRule="auto"/>
        <w:rPr>
          <w:rFonts w:ascii="宋体" w:hAnsi="宋体" w:cs="宋体"/>
          <w:b/>
          <w:color w:val="000000"/>
          <w:sz w:val="44"/>
        </w:rPr>
      </w:pPr>
    </w:p>
    <w:p w14:paraId="6B4F8FB8" w14:textId="77777777" w:rsidR="00B019FC" w:rsidRDefault="00B019FC">
      <w:pPr>
        <w:tabs>
          <w:tab w:val="left" w:pos="720"/>
          <w:tab w:val="left" w:pos="900"/>
        </w:tabs>
        <w:spacing w:line="360" w:lineRule="auto"/>
        <w:rPr>
          <w:rFonts w:ascii="宋体" w:hAnsi="宋体" w:cs="宋体"/>
          <w:color w:val="000000"/>
          <w:sz w:val="24"/>
        </w:rPr>
      </w:pPr>
    </w:p>
    <w:p w14:paraId="664982BF" w14:textId="77777777" w:rsidR="00B019FC" w:rsidRDefault="00B019FC">
      <w:pPr>
        <w:tabs>
          <w:tab w:val="left" w:pos="720"/>
          <w:tab w:val="left" w:pos="900"/>
        </w:tabs>
        <w:spacing w:line="360" w:lineRule="auto"/>
        <w:rPr>
          <w:rFonts w:ascii="宋体" w:hAnsi="宋体" w:cs="宋体"/>
          <w:color w:val="000000"/>
          <w:sz w:val="24"/>
        </w:rPr>
      </w:pPr>
    </w:p>
    <w:p w14:paraId="2D29D1CC" w14:textId="77777777" w:rsidR="00B019FC" w:rsidRDefault="00000000">
      <w:pPr>
        <w:tabs>
          <w:tab w:val="left" w:pos="720"/>
          <w:tab w:val="left" w:pos="900"/>
        </w:tabs>
        <w:spacing w:line="360" w:lineRule="auto"/>
        <w:rPr>
          <w:rFonts w:ascii="宋体" w:hAnsi="宋体" w:cs="宋体"/>
          <w:color w:val="000000"/>
          <w:sz w:val="24"/>
          <w:u w:val="single"/>
        </w:rPr>
      </w:pPr>
      <w:r>
        <w:rPr>
          <w:rFonts w:ascii="宋体" w:hAnsi="宋体" w:cs="宋体" w:hint="eastAsia"/>
          <w:color w:val="000000"/>
          <w:sz w:val="24"/>
        </w:rPr>
        <w:t xml:space="preserve">      投标人：</w:t>
      </w:r>
      <w:r>
        <w:rPr>
          <w:rFonts w:ascii="宋体" w:hAnsi="宋体" w:cs="宋体" w:hint="eastAsia"/>
          <w:color w:val="000000"/>
          <w:sz w:val="24"/>
          <w:u w:val="single"/>
        </w:rPr>
        <w:t xml:space="preserve">                       （盖单位公章）</w:t>
      </w:r>
    </w:p>
    <w:p w14:paraId="386254FA" w14:textId="77777777" w:rsidR="00B019FC" w:rsidRDefault="00B019FC">
      <w:pPr>
        <w:tabs>
          <w:tab w:val="left" w:pos="720"/>
          <w:tab w:val="left" w:pos="900"/>
        </w:tabs>
        <w:spacing w:line="360" w:lineRule="auto"/>
        <w:rPr>
          <w:rFonts w:ascii="宋体" w:hAnsi="宋体" w:cs="宋体"/>
          <w:color w:val="000000"/>
          <w:sz w:val="24"/>
        </w:rPr>
      </w:pPr>
    </w:p>
    <w:p w14:paraId="2F62DACE" w14:textId="77777777" w:rsidR="00B019FC" w:rsidRDefault="00000000">
      <w:pPr>
        <w:spacing w:line="360" w:lineRule="auto"/>
        <w:rPr>
          <w:rFonts w:ascii="宋体" w:hAnsi="宋体" w:cs="宋体"/>
          <w:color w:val="000000"/>
          <w:sz w:val="24"/>
        </w:rPr>
      </w:pPr>
      <w:r>
        <w:rPr>
          <w:rFonts w:ascii="宋体" w:hAnsi="宋体" w:cs="宋体" w:hint="eastAsia"/>
          <w:color w:val="000000"/>
          <w:sz w:val="24"/>
        </w:rPr>
        <w:t xml:space="preserve">      日期：</w:t>
      </w:r>
      <w:r>
        <w:rPr>
          <w:rFonts w:ascii="宋体" w:hAnsi="宋体" w:cs="宋体" w:hint="eastAsia"/>
          <w:color w:val="000000"/>
          <w:sz w:val="24"/>
          <w:u w:val="single"/>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hint="eastAsia"/>
          <w:color w:val="000000"/>
          <w:sz w:val="24"/>
        </w:rPr>
        <w:t xml:space="preserve">月 </w:t>
      </w:r>
      <w:r>
        <w:rPr>
          <w:rFonts w:ascii="宋体" w:hAnsi="宋体" w:cs="宋体" w:hint="eastAsia"/>
          <w:color w:val="000000"/>
          <w:sz w:val="24"/>
          <w:u w:val="single"/>
        </w:rPr>
        <w:t xml:space="preserve">       </w:t>
      </w:r>
      <w:r>
        <w:rPr>
          <w:rFonts w:ascii="宋体" w:hAnsi="宋体" w:cs="宋体" w:hint="eastAsia"/>
          <w:color w:val="000000"/>
          <w:sz w:val="24"/>
        </w:rPr>
        <w:t xml:space="preserve">日 </w:t>
      </w:r>
    </w:p>
    <w:p w14:paraId="7E70DE75" w14:textId="77777777" w:rsidR="00B019FC" w:rsidRDefault="00B019FC">
      <w:pPr>
        <w:spacing w:line="360" w:lineRule="auto"/>
        <w:rPr>
          <w:rFonts w:ascii="宋体" w:hAnsi="宋体" w:cs="宋体"/>
          <w:b/>
          <w:color w:val="000000"/>
          <w:sz w:val="24"/>
        </w:rPr>
      </w:pPr>
    </w:p>
    <w:p w14:paraId="4B133599" w14:textId="77777777" w:rsidR="00B019FC" w:rsidRDefault="00000000">
      <w:pPr>
        <w:pStyle w:val="a5"/>
        <w:ind w:firstLineChars="200" w:firstLine="420"/>
        <w:rPr>
          <w:rFonts w:hAnsi="宋体" w:cs="宋体"/>
          <w:color w:val="000000"/>
          <w:szCs w:val="21"/>
        </w:rPr>
      </w:pPr>
      <w:r>
        <w:rPr>
          <w:rFonts w:hAnsi="宋体" w:cs="宋体" w:hint="eastAsia"/>
          <w:color w:val="000000"/>
          <w:szCs w:val="21"/>
        </w:rPr>
        <w:t>注：法定代表人参加投标活动并签署文件的不需要授权委托书，只需提供法定代表人身份证及营业执照原件；非法定代表人参加投标活动及签署文件的除提供法定代表人身份证明外还须提供法定代表人授权委托书。</w:t>
      </w:r>
    </w:p>
    <w:p w14:paraId="3AFC1B9A" w14:textId="77777777" w:rsidR="00B019FC" w:rsidRDefault="00B019FC">
      <w:pPr>
        <w:pStyle w:val="a5"/>
        <w:ind w:firstLineChars="100" w:firstLine="321"/>
        <w:jc w:val="center"/>
        <w:rPr>
          <w:rFonts w:hAnsi="宋体" w:cs="宋体"/>
          <w:b/>
          <w:color w:val="000000"/>
          <w:sz w:val="32"/>
          <w:szCs w:val="32"/>
        </w:rPr>
      </w:pPr>
    </w:p>
    <w:p w14:paraId="74BBC7CC" w14:textId="77777777" w:rsidR="00B019FC" w:rsidRDefault="00B019FC">
      <w:pPr>
        <w:pStyle w:val="a5"/>
        <w:ind w:firstLineChars="100" w:firstLine="321"/>
        <w:jc w:val="center"/>
        <w:rPr>
          <w:rFonts w:hAnsi="宋体" w:cs="宋体"/>
          <w:b/>
          <w:color w:val="000000"/>
          <w:sz w:val="32"/>
          <w:szCs w:val="32"/>
        </w:rPr>
      </w:pPr>
    </w:p>
    <w:p w14:paraId="62ECC9AE" w14:textId="77777777" w:rsidR="00B019FC" w:rsidRDefault="00000000">
      <w:pPr>
        <w:pStyle w:val="a5"/>
        <w:ind w:firstLineChars="100" w:firstLine="321"/>
        <w:jc w:val="center"/>
        <w:rPr>
          <w:rFonts w:hAnsi="宋体" w:cs="宋体"/>
          <w:b/>
          <w:color w:val="000000"/>
          <w:sz w:val="32"/>
          <w:szCs w:val="32"/>
        </w:rPr>
      </w:pPr>
      <w:r>
        <w:rPr>
          <w:rFonts w:hAnsi="宋体" w:cs="宋体" w:hint="eastAsia"/>
          <w:b/>
          <w:color w:val="000000"/>
          <w:sz w:val="32"/>
          <w:szCs w:val="32"/>
        </w:rPr>
        <w:lastRenderedPageBreak/>
        <w:t>三、开标一览表</w:t>
      </w:r>
    </w:p>
    <w:p w14:paraId="3101F9B2" w14:textId="77777777" w:rsidR="00B019FC" w:rsidRDefault="00B019FC">
      <w:pPr>
        <w:spacing w:line="400" w:lineRule="exact"/>
        <w:rPr>
          <w:rFonts w:ascii="宋体" w:hAnsi="宋体" w:cs="宋体"/>
          <w:sz w:val="24"/>
          <w:szCs w:val="24"/>
        </w:rPr>
      </w:pPr>
    </w:p>
    <w:p w14:paraId="33D4E134" w14:textId="77777777" w:rsidR="00B019FC" w:rsidRDefault="00000000">
      <w:pPr>
        <w:spacing w:line="400" w:lineRule="exact"/>
        <w:rPr>
          <w:rFonts w:ascii="宋体" w:hAnsi="宋体" w:cs="宋体"/>
          <w:sz w:val="24"/>
          <w:szCs w:val="24"/>
          <w:u w:val="single"/>
        </w:rPr>
      </w:pPr>
      <w:r>
        <w:rPr>
          <w:rFonts w:ascii="宋体" w:hAnsi="宋体" w:cs="宋体" w:hint="eastAsia"/>
          <w:sz w:val="24"/>
          <w:szCs w:val="24"/>
        </w:rPr>
        <w:t>项目名称：XXXXX</w:t>
      </w:r>
      <w:r>
        <w:rPr>
          <w:rFonts w:ascii="宋体" w:hAnsi="宋体" w:cs="宋体" w:hint="eastAsia"/>
          <w:color w:val="000000"/>
          <w:sz w:val="24"/>
          <w:u w:val="single"/>
        </w:rPr>
        <w:t>项目</w:t>
      </w:r>
    </w:p>
    <w:p w14:paraId="08D062EF" w14:textId="77777777" w:rsidR="00B019FC" w:rsidRDefault="00000000">
      <w:pPr>
        <w:spacing w:line="400" w:lineRule="exact"/>
        <w:rPr>
          <w:rFonts w:ascii="宋体" w:hAnsi="宋体" w:cs="宋体"/>
          <w:sz w:val="24"/>
          <w:szCs w:val="24"/>
          <w:u w:val="single"/>
        </w:rPr>
      </w:pPr>
      <w:r>
        <w:rPr>
          <w:rFonts w:ascii="宋体" w:hAnsi="宋体" w:cs="宋体" w:hint="eastAsia"/>
          <w:sz w:val="24"/>
          <w:szCs w:val="24"/>
        </w:rPr>
        <w:t>投标人名称：</w:t>
      </w:r>
      <w:r>
        <w:rPr>
          <w:rFonts w:ascii="宋体" w:hAnsi="宋体" w:cs="宋体" w:hint="eastAsia"/>
          <w:sz w:val="24"/>
          <w:szCs w:val="24"/>
          <w:u w:val="single"/>
        </w:rPr>
        <w:t xml:space="preserve">             （填写投标人全称并加盖公章）             </w:t>
      </w:r>
    </w:p>
    <w:p w14:paraId="3D701289" w14:textId="77777777" w:rsidR="00B019FC" w:rsidRDefault="00000000">
      <w:pPr>
        <w:spacing w:line="400" w:lineRule="exact"/>
        <w:rPr>
          <w:rFonts w:ascii="宋体" w:hAnsi="宋体" w:cs="宋体"/>
          <w:sz w:val="24"/>
          <w:szCs w:val="24"/>
          <w:u w:val="single"/>
        </w:rPr>
      </w:pPr>
      <w:r>
        <w:rPr>
          <w:rFonts w:ascii="宋体" w:hAnsi="宋体" w:cs="宋体" w:hint="eastAsia"/>
          <w:sz w:val="24"/>
          <w:szCs w:val="24"/>
        </w:rPr>
        <w:t>法定代表人或授权代理人：</w:t>
      </w:r>
      <w:r>
        <w:rPr>
          <w:rFonts w:ascii="宋体" w:hAnsi="宋体" w:cs="宋体" w:hint="eastAsia"/>
          <w:sz w:val="24"/>
          <w:szCs w:val="24"/>
          <w:u w:val="single"/>
        </w:rPr>
        <w:t xml:space="preserve">          (签字或盖章)                    </w:t>
      </w:r>
    </w:p>
    <w:p w14:paraId="0F83F5F4" w14:textId="77777777" w:rsidR="00B019FC" w:rsidRDefault="00B019FC">
      <w:pPr>
        <w:spacing w:line="400" w:lineRule="exact"/>
        <w:rPr>
          <w:rFonts w:ascii="宋体" w:hAnsi="宋体" w:cs="宋体"/>
          <w:sz w:val="24"/>
          <w:szCs w:val="24"/>
        </w:rPr>
      </w:pPr>
    </w:p>
    <w:p w14:paraId="547F3F7F" w14:textId="77777777" w:rsidR="00B019FC" w:rsidRDefault="00000000">
      <w:pPr>
        <w:spacing w:line="400" w:lineRule="exact"/>
        <w:rPr>
          <w:rFonts w:ascii="宋体" w:hAnsi="宋体" w:cs="宋体"/>
          <w:sz w:val="24"/>
          <w:szCs w:val="24"/>
        </w:rPr>
      </w:pPr>
      <w:r>
        <w:rPr>
          <w:rFonts w:ascii="宋体" w:hAnsi="宋体" w:cs="宋体" w:hint="eastAsia"/>
          <w:sz w:val="24"/>
          <w:szCs w:val="24"/>
        </w:rPr>
        <w:t>日  期：2023年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14:paraId="30B3CB45" w14:textId="77777777" w:rsidR="00B019FC" w:rsidRDefault="00000000">
      <w:pPr>
        <w:spacing w:line="400" w:lineRule="exact"/>
        <w:rPr>
          <w:rFonts w:ascii="宋体" w:hAnsi="宋体" w:cs="宋体"/>
          <w:sz w:val="24"/>
          <w:szCs w:val="24"/>
        </w:rPr>
      </w:pPr>
      <w:r>
        <w:rPr>
          <w:rFonts w:ascii="宋体" w:hAnsi="宋体" w:cs="宋体" w:hint="eastAsia"/>
          <w:sz w:val="24"/>
          <w:szCs w:val="24"/>
        </w:rPr>
        <w:t>单  位：</w:t>
      </w:r>
      <w:r>
        <w:rPr>
          <w:rFonts w:ascii="宋体" w:hAnsi="宋体" w:cs="宋体" w:hint="eastAsia"/>
          <w:sz w:val="24"/>
          <w:szCs w:val="24"/>
          <w:u w:val="single"/>
        </w:rPr>
        <w:t xml:space="preserve">         </w:t>
      </w:r>
      <w:r>
        <w:rPr>
          <w:rFonts w:ascii="宋体" w:hAnsi="宋体" w:cs="宋体" w:hint="eastAsia"/>
          <w:sz w:val="24"/>
          <w:szCs w:val="24"/>
        </w:rPr>
        <w:t>元（人民币）</w:t>
      </w:r>
    </w:p>
    <w:p w14:paraId="7C89F1A0" w14:textId="77777777" w:rsidR="00B019FC" w:rsidRDefault="00B019FC">
      <w:pPr>
        <w:pStyle w:val="a7"/>
        <w:ind w:firstLine="210"/>
      </w:pPr>
    </w:p>
    <w:p w14:paraId="530785FA" w14:textId="77777777" w:rsidR="00B019FC" w:rsidRDefault="00B019FC">
      <w:pPr>
        <w:rPr>
          <w:rFonts w:ascii="宋体" w:hAnsi="宋体" w:cs="宋体"/>
          <w:szCs w:val="24"/>
        </w:rPr>
      </w:pPr>
    </w:p>
    <w:p w14:paraId="62ABB597" w14:textId="77777777" w:rsidR="00B019FC" w:rsidRDefault="00B019FC">
      <w:pPr>
        <w:rPr>
          <w:rFonts w:ascii="宋体" w:hAnsi="宋体" w:cs="宋体"/>
          <w:b/>
          <w:szCs w:val="24"/>
        </w:rPr>
      </w:pPr>
    </w:p>
    <w:p w14:paraId="70623FAA" w14:textId="77777777" w:rsidR="00B019FC" w:rsidRDefault="00000000">
      <w:pPr>
        <w:widowControl/>
        <w:jc w:val="left"/>
        <w:textAlignment w:val="center"/>
        <w:rPr>
          <w:rFonts w:ascii="宋体" w:hAnsi="宋体" w:cs="宋体"/>
          <w:kern w:val="0"/>
          <w:szCs w:val="24"/>
        </w:rPr>
      </w:pPr>
      <w:r>
        <w:rPr>
          <w:rFonts w:ascii="宋体" w:hAnsi="宋体" w:cs="宋体" w:hint="eastAsia"/>
          <w:kern w:val="0"/>
          <w:szCs w:val="24"/>
        </w:rPr>
        <w:t>注：本项目采用费用包干方式，所需费用均包含在总报价内，采购人不再额外支付费用。</w:t>
      </w:r>
    </w:p>
    <w:p w14:paraId="0431467C" w14:textId="77777777" w:rsidR="00B019FC" w:rsidRDefault="00000000">
      <w:pPr>
        <w:widowControl/>
        <w:jc w:val="left"/>
        <w:textAlignment w:val="center"/>
        <w:rPr>
          <w:rFonts w:ascii="宋体" w:hAnsi="宋体" w:cs="宋体"/>
          <w:kern w:val="0"/>
          <w:szCs w:val="24"/>
        </w:rPr>
      </w:pPr>
      <w:r>
        <w:rPr>
          <w:rFonts w:ascii="宋体" w:hAnsi="宋体" w:cs="宋体" w:hint="eastAsia"/>
          <w:kern w:val="0"/>
          <w:szCs w:val="24"/>
        </w:rPr>
        <w:t>此报价表作为日后费用支付依据，如出现特殊情况需要临时增加或减少服务的，由招投标双方按照《中华人民共和国民法典》相关规定友好协商并签署补充协议执行。</w:t>
      </w:r>
    </w:p>
    <w:p w14:paraId="7169C1E9" w14:textId="77777777" w:rsidR="00B019FC" w:rsidRDefault="00B019FC">
      <w:pPr>
        <w:pStyle w:val="a5"/>
        <w:jc w:val="center"/>
        <w:rPr>
          <w:rFonts w:hAnsi="宋体" w:cs="宋体"/>
          <w:b/>
          <w:sz w:val="32"/>
          <w:szCs w:val="32"/>
        </w:rPr>
      </w:pPr>
    </w:p>
    <w:p w14:paraId="0140F0B3" w14:textId="77777777" w:rsidR="00B019FC" w:rsidRDefault="00000000">
      <w:pPr>
        <w:rPr>
          <w:rFonts w:hAnsi="宋体" w:cs="宋体"/>
          <w:b/>
          <w:sz w:val="32"/>
          <w:szCs w:val="32"/>
        </w:rPr>
      </w:pPr>
      <w:r>
        <w:rPr>
          <w:rFonts w:hAnsi="宋体" w:cs="宋体" w:hint="eastAsia"/>
          <w:b/>
          <w:sz w:val="32"/>
          <w:szCs w:val="32"/>
        </w:rPr>
        <w:br w:type="page"/>
      </w:r>
    </w:p>
    <w:p w14:paraId="335EA99E" w14:textId="77777777" w:rsidR="00B019FC" w:rsidRDefault="00000000">
      <w:pPr>
        <w:pStyle w:val="a5"/>
        <w:jc w:val="center"/>
        <w:rPr>
          <w:rFonts w:hAnsi="宋体" w:cs="宋体"/>
          <w:b/>
          <w:sz w:val="32"/>
          <w:szCs w:val="32"/>
        </w:rPr>
      </w:pPr>
      <w:r>
        <w:rPr>
          <w:rFonts w:hAnsi="宋体" w:cs="宋体" w:hint="eastAsia"/>
          <w:b/>
          <w:sz w:val="32"/>
          <w:szCs w:val="32"/>
        </w:rPr>
        <w:lastRenderedPageBreak/>
        <w:t>分项报价单</w:t>
      </w:r>
    </w:p>
    <w:tbl>
      <w:tblPr>
        <w:tblW w:w="8364" w:type="dxa"/>
        <w:jc w:val="center"/>
        <w:tblLayout w:type="fixed"/>
        <w:tblLook w:val="04A0" w:firstRow="1" w:lastRow="0" w:firstColumn="1" w:lastColumn="0" w:noHBand="0" w:noVBand="1"/>
      </w:tblPr>
      <w:tblGrid>
        <w:gridCol w:w="2945"/>
        <w:gridCol w:w="1695"/>
        <w:gridCol w:w="1845"/>
        <w:gridCol w:w="1879"/>
      </w:tblGrid>
      <w:tr w:rsidR="00B019FC" w14:paraId="136FFE98" w14:textId="77777777">
        <w:trPr>
          <w:trHeight w:val="998"/>
          <w:jc w:val="center"/>
        </w:trPr>
        <w:tc>
          <w:tcPr>
            <w:tcW w:w="2945" w:type="dxa"/>
            <w:tcBorders>
              <w:top w:val="single" w:sz="4" w:space="0" w:color="auto"/>
              <w:left w:val="single" w:sz="4" w:space="0" w:color="auto"/>
              <w:bottom w:val="single" w:sz="4" w:space="0" w:color="auto"/>
              <w:right w:val="single" w:sz="4" w:space="0" w:color="auto"/>
            </w:tcBorders>
            <w:vAlign w:val="center"/>
          </w:tcPr>
          <w:p w14:paraId="519DDAC8" w14:textId="77777777" w:rsidR="00B019FC" w:rsidRDefault="00000000">
            <w:pPr>
              <w:adjustRightInd w:val="0"/>
              <w:snapToGrid w:val="0"/>
              <w:jc w:val="center"/>
              <w:rPr>
                <w:rFonts w:ascii="宋体" w:hAnsi="宋体"/>
                <w:sz w:val="24"/>
                <w:szCs w:val="24"/>
              </w:rPr>
            </w:pPr>
            <w:bookmarkStart w:id="3" w:name="_Toc15627760"/>
            <w:r>
              <w:rPr>
                <w:rFonts w:ascii="宋体" w:hAnsi="宋体" w:hint="eastAsia"/>
                <w:sz w:val="24"/>
                <w:szCs w:val="24"/>
              </w:rPr>
              <w:t>报价项目</w:t>
            </w:r>
          </w:p>
        </w:tc>
        <w:tc>
          <w:tcPr>
            <w:tcW w:w="1695" w:type="dxa"/>
            <w:tcBorders>
              <w:top w:val="single" w:sz="4" w:space="0" w:color="auto"/>
              <w:left w:val="nil"/>
              <w:bottom w:val="single" w:sz="4" w:space="0" w:color="auto"/>
              <w:right w:val="single" w:sz="4" w:space="0" w:color="auto"/>
            </w:tcBorders>
            <w:vAlign w:val="center"/>
          </w:tcPr>
          <w:p w14:paraId="2FDEFB78" w14:textId="77777777" w:rsidR="00B019FC" w:rsidRDefault="00000000">
            <w:pPr>
              <w:adjustRightInd w:val="0"/>
              <w:snapToGrid w:val="0"/>
              <w:ind w:right="-100"/>
              <w:jc w:val="center"/>
              <w:rPr>
                <w:rFonts w:ascii="宋体" w:hAnsi="宋体"/>
                <w:sz w:val="24"/>
                <w:szCs w:val="24"/>
              </w:rPr>
            </w:pPr>
            <w:r>
              <w:rPr>
                <w:rFonts w:ascii="宋体" w:hAnsi="宋体" w:hint="eastAsia"/>
                <w:sz w:val="24"/>
                <w:szCs w:val="24"/>
              </w:rPr>
              <w:t>单价</w:t>
            </w:r>
          </w:p>
        </w:tc>
        <w:tc>
          <w:tcPr>
            <w:tcW w:w="1845" w:type="dxa"/>
            <w:tcBorders>
              <w:top w:val="single" w:sz="4" w:space="0" w:color="auto"/>
              <w:left w:val="nil"/>
              <w:bottom w:val="single" w:sz="4" w:space="0" w:color="auto"/>
              <w:right w:val="single" w:sz="4" w:space="0" w:color="auto"/>
            </w:tcBorders>
            <w:vAlign w:val="center"/>
          </w:tcPr>
          <w:p w14:paraId="1861ED6F" w14:textId="77777777" w:rsidR="00B019FC" w:rsidRDefault="00000000">
            <w:pPr>
              <w:adjustRightInd w:val="0"/>
              <w:snapToGrid w:val="0"/>
              <w:ind w:right="-100"/>
              <w:jc w:val="center"/>
              <w:rPr>
                <w:rFonts w:ascii="宋体" w:hAnsi="宋体"/>
                <w:sz w:val="24"/>
                <w:szCs w:val="24"/>
              </w:rPr>
            </w:pPr>
            <w:r>
              <w:rPr>
                <w:rFonts w:ascii="宋体" w:hAnsi="宋体" w:hint="eastAsia"/>
                <w:sz w:val="24"/>
                <w:szCs w:val="24"/>
              </w:rPr>
              <w:t>数量</w:t>
            </w:r>
          </w:p>
        </w:tc>
        <w:tc>
          <w:tcPr>
            <w:tcW w:w="1879" w:type="dxa"/>
            <w:tcBorders>
              <w:top w:val="single" w:sz="4" w:space="0" w:color="auto"/>
              <w:left w:val="nil"/>
              <w:bottom w:val="single" w:sz="4" w:space="0" w:color="auto"/>
              <w:right w:val="single" w:sz="4" w:space="0" w:color="auto"/>
            </w:tcBorders>
            <w:vAlign w:val="center"/>
          </w:tcPr>
          <w:p w14:paraId="7FDE6FB2" w14:textId="77777777" w:rsidR="00B019FC" w:rsidRDefault="00000000">
            <w:pPr>
              <w:adjustRightInd w:val="0"/>
              <w:snapToGrid w:val="0"/>
              <w:ind w:right="-100"/>
              <w:jc w:val="center"/>
              <w:rPr>
                <w:rFonts w:ascii="宋体" w:hAnsi="宋体"/>
                <w:sz w:val="24"/>
                <w:szCs w:val="24"/>
              </w:rPr>
            </w:pPr>
            <w:r>
              <w:rPr>
                <w:rFonts w:ascii="宋体" w:hAnsi="宋体" w:hint="eastAsia"/>
                <w:sz w:val="24"/>
                <w:szCs w:val="24"/>
              </w:rPr>
              <w:t>合计</w:t>
            </w:r>
          </w:p>
        </w:tc>
      </w:tr>
      <w:tr w:rsidR="00B019FC" w14:paraId="214E1ADC" w14:textId="77777777">
        <w:trPr>
          <w:trHeight w:val="997"/>
          <w:jc w:val="center"/>
        </w:trPr>
        <w:tc>
          <w:tcPr>
            <w:tcW w:w="2945" w:type="dxa"/>
            <w:tcBorders>
              <w:top w:val="nil"/>
              <w:left w:val="single" w:sz="4" w:space="0" w:color="auto"/>
              <w:bottom w:val="single" w:sz="4" w:space="0" w:color="auto"/>
              <w:right w:val="single" w:sz="4" w:space="0" w:color="auto"/>
            </w:tcBorders>
            <w:vAlign w:val="center"/>
          </w:tcPr>
          <w:p w14:paraId="4A86DBAB" w14:textId="77777777" w:rsidR="00B019FC" w:rsidRDefault="00B019FC">
            <w:pPr>
              <w:adjustRightInd w:val="0"/>
              <w:snapToGrid w:val="0"/>
              <w:jc w:val="center"/>
              <w:rPr>
                <w:rFonts w:ascii="宋体" w:hAnsi="宋体"/>
                <w:sz w:val="24"/>
                <w:szCs w:val="24"/>
                <w:highlight w:val="yellow"/>
              </w:rPr>
            </w:pPr>
          </w:p>
        </w:tc>
        <w:tc>
          <w:tcPr>
            <w:tcW w:w="1695" w:type="dxa"/>
            <w:tcBorders>
              <w:top w:val="single" w:sz="4" w:space="0" w:color="auto"/>
              <w:left w:val="nil"/>
              <w:bottom w:val="single" w:sz="4" w:space="0" w:color="auto"/>
              <w:right w:val="single" w:sz="4" w:space="0" w:color="auto"/>
            </w:tcBorders>
            <w:vAlign w:val="center"/>
          </w:tcPr>
          <w:p w14:paraId="32A60FC8" w14:textId="77777777" w:rsidR="00B019FC" w:rsidRDefault="00B019FC">
            <w:pPr>
              <w:adjustRightInd w:val="0"/>
              <w:snapToGrid w:val="0"/>
              <w:jc w:val="center"/>
              <w:rPr>
                <w:rFonts w:ascii="宋体" w:hAnsi="宋体"/>
                <w:sz w:val="24"/>
                <w:szCs w:val="24"/>
                <w:highlight w:val="yellow"/>
              </w:rPr>
            </w:pPr>
          </w:p>
        </w:tc>
        <w:tc>
          <w:tcPr>
            <w:tcW w:w="1845" w:type="dxa"/>
            <w:tcBorders>
              <w:top w:val="single" w:sz="4" w:space="0" w:color="auto"/>
              <w:left w:val="nil"/>
              <w:bottom w:val="single" w:sz="4" w:space="0" w:color="auto"/>
              <w:right w:val="single" w:sz="4" w:space="0" w:color="auto"/>
            </w:tcBorders>
            <w:vAlign w:val="center"/>
          </w:tcPr>
          <w:p w14:paraId="27B82B46" w14:textId="77777777" w:rsidR="00B019FC" w:rsidRDefault="00B019FC">
            <w:pPr>
              <w:adjustRightInd w:val="0"/>
              <w:snapToGrid w:val="0"/>
              <w:jc w:val="center"/>
              <w:rPr>
                <w:rFonts w:ascii="宋体" w:hAnsi="宋体"/>
                <w:sz w:val="24"/>
                <w:szCs w:val="24"/>
                <w:highlight w:val="yellow"/>
                <w:u w:val="single"/>
              </w:rPr>
            </w:pPr>
          </w:p>
        </w:tc>
        <w:tc>
          <w:tcPr>
            <w:tcW w:w="1879" w:type="dxa"/>
            <w:tcBorders>
              <w:top w:val="single" w:sz="4" w:space="0" w:color="auto"/>
              <w:left w:val="nil"/>
              <w:bottom w:val="single" w:sz="4" w:space="0" w:color="auto"/>
              <w:right w:val="single" w:sz="4" w:space="0" w:color="auto"/>
            </w:tcBorders>
            <w:vAlign w:val="center"/>
          </w:tcPr>
          <w:p w14:paraId="5F60D812" w14:textId="77777777" w:rsidR="00B019FC" w:rsidRDefault="00B019FC">
            <w:pPr>
              <w:adjustRightInd w:val="0"/>
              <w:snapToGrid w:val="0"/>
              <w:jc w:val="center"/>
              <w:rPr>
                <w:rFonts w:ascii="宋体" w:hAnsi="宋体"/>
                <w:sz w:val="24"/>
                <w:szCs w:val="24"/>
                <w:highlight w:val="yellow"/>
                <w:u w:val="single"/>
              </w:rPr>
            </w:pPr>
          </w:p>
        </w:tc>
      </w:tr>
      <w:tr w:rsidR="00B019FC" w14:paraId="7091A6CF" w14:textId="77777777">
        <w:trPr>
          <w:trHeight w:val="969"/>
          <w:jc w:val="center"/>
        </w:trPr>
        <w:tc>
          <w:tcPr>
            <w:tcW w:w="2945" w:type="dxa"/>
            <w:tcBorders>
              <w:top w:val="nil"/>
              <w:left w:val="single" w:sz="4" w:space="0" w:color="auto"/>
              <w:bottom w:val="single" w:sz="4" w:space="0" w:color="auto"/>
              <w:right w:val="single" w:sz="4" w:space="0" w:color="auto"/>
            </w:tcBorders>
            <w:vAlign w:val="center"/>
          </w:tcPr>
          <w:p w14:paraId="4C69281D" w14:textId="77777777" w:rsidR="00B019FC" w:rsidRDefault="00B019FC">
            <w:pPr>
              <w:adjustRightInd w:val="0"/>
              <w:snapToGrid w:val="0"/>
              <w:jc w:val="center"/>
              <w:rPr>
                <w:rFonts w:ascii="宋体" w:hAnsi="宋体"/>
                <w:sz w:val="24"/>
                <w:szCs w:val="24"/>
                <w:highlight w:val="yellow"/>
              </w:rPr>
            </w:pPr>
          </w:p>
        </w:tc>
        <w:tc>
          <w:tcPr>
            <w:tcW w:w="1695" w:type="dxa"/>
            <w:tcBorders>
              <w:top w:val="single" w:sz="4" w:space="0" w:color="auto"/>
              <w:left w:val="nil"/>
              <w:bottom w:val="single" w:sz="4" w:space="0" w:color="auto"/>
              <w:right w:val="single" w:sz="4" w:space="0" w:color="auto"/>
            </w:tcBorders>
            <w:vAlign w:val="center"/>
          </w:tcPr>
          <w:p w14:paraId="7934B13B" w14:textId="77777777" w:rsidR="00B019FC" w:rsidRDefault="00B019FC">
            <w:pPr>
              <w:adjustRightInd w:val="0"/>
              <w:snapToGrid w:val="0"/>
              <w:jc w:val="center"/>
              <w:rPr>
                <w:rFonts w:ascii="宋体" w:hAnsi="宋体"/>
                <w:sz w:val="24"/>
                <w:szCs w:val="24"/>
                <w:highlight w:val="yellow"/>
              </w:rPr>
            </w:pPr>
          </w:p>
        </w:tc>
        <w:tc>
          <w:tcPr>
            <w:tcW w:w="1845" w:type="dxa"/>
            <w:tcBorders>
              <w:top w:val="single" w:sz="4" w:space="0" w:color="auto"/>
              <w:left w:val="nil"/>
              <w:bottom w:val="single" w:sz="4" w:space="0" w:color="auto"/>
              <w:right w:val="single" w:sz="4" w:space="0" w:color="auto"/>
            </w:tcBorders>
            <w:vAlign w:val="center"/>
          </w:tcPr>
          <w:p w14:paraId="75801652" w14:textId="77777777" w:rsidR="00B019FC" w:rsidRDefault="00B019FC">
            <w:pPr>
              <w:adjustRightInd w:val="0"/>
              <w:snapToGrid w:val="0"/>
              <w:jc w:val="center"/>
              <w:rPr>
                <w:rFonts w:ascii="宋体" w:hAnsi="宋体"/>
                <w:sz w:val="24"/>
                <w:szCs w:val="24"/>
                <w:highlight w:val="yellow"/>
                <w:u w:val="single"/>
              </w:rPr>
            </w:pPr>
          </w:p>
        </w:tc>
        <w:tc>
          <w:tcPr>
            <w:tcW w:w="1879" w:type="dxa"/>
            <w:tcBorders>
              <w:top w:val="single" w:sz="4" w:space="0" w:color="auto"/>
              <w:left w:val="nil"/>
              <w:bottom w:val="single" w:sz="4" w:space="0" w:color="auto"/>
              <w:right w:val="single" w:sz="4" w:space="0" w:color="auto"/>
            </w:tcBorders>
            <w:vAlign w:val="center"/>
          </w:tcPr>
          <w:p w14:paraId="4DE54B96" w14:textId="77777777" w:rsidR="00B019FC" w:rsidRDefault="00B019FC">
            <w:pPr>
              <w:adjustRightInd w:val="0"/>
              <w:snapToGrid w:val="0"/>
              <w:jc w:val="center"/>
              <w:rPr>
                <w:rFonts w:ascii="宋体" w:hAnsi="宋体"/>
                <w:sz w:val="24"/>
                <w:szCs w:val="24"/>
                <w:highlight w:val="yellow"/>
                <w:u w:val="single"/>
              </w:rPr>
            </w:pPr>
          </w:p>
        </w:tc>
      </w:tr>
      <w:tr w:rsidR="00B019FC" w14:paraId="438E5AC7" w14:textId="77777777">
        <w:trPr>
          <w:trHeight w:val="970"/>
          <w:jc w:val="center"/>
        </w:trPr>
        <w:tc>
          <w:tcPr>
            <w:tcW w:w="2945" w:type="dxa"/>
            <w:tcBorders>
              <w:top w:val="nil"/>
              <w:left w:val="single" w:sz="4" w:space="0" w:color="auto"/>
              <w:bottom w:val="single" w:sz="4" w:space="0" w:color="auto"/>
              <w:right w:val="single" w:sz="4" w:space="0" w:color="auto"/>
            </w:tcBorders>
            <w:vAlign w:val="center"/>
          </w:tcPr>
          <w:p w14:paraId="1EB953EE" w14:textId="77777777" w:rsidR="00B019FC" w:rsidRDefault="00B019FC">
            <w:pPr>
              <w:adjustRightInd w:val="0"/>
              <w:snapToGrid w:val="0"/>
              <w:jc w:val="center"/>
              <w:rPr>
                <w:rFonts w:ascii="宋体" w:hAnsi="宋体"/>
                <w:sz w:val="24"/>
                <w:szCs w:val="24"/>
                <w:highlight w:val="yellow"/>
              </w:rPr>
            </w:pPr>
          </w:p>
        </w:tc>
        <w:tc>
          <w:tcPr>
            <w:tcW w:w="1695" w:type="dxa"/>
            <w:tcBorders>
              <w:top w:val="single" w:sz="4" w:space="0" w:color="auto"/>
              <w:left w:val="nil"/>
              <w:bottom w:val="single" w:sz="4" w:space="0" w:color="auto"/>
              <w:right w:val="single" w:sz="4" w:space="0" w:color="auto"/>
            </w:tcBorders>
            <w:vAlign w:val="center"/>
          </w:tcPr>
          <w:p w14:paraId="46D58756" w14:textId="77777777" w:rsidR="00B019FC" w:rsidRDefault="00B019FC">
            <w:pPr>
              <w:adjustRightInd w:val="0"/>
              <w:snapToGrid w:val="0"/>
              <w:jc w:val="center"/>
              <w:rPr>
                <w:rFonts w:ascii="宋体" w:hAnsi="宋体"/>
                <w:sz w:val="24"/>
                <w:szCs w:val="24"/>
                <w:highlight w:val="yellow"/>
              </w:rPr>
            </w:pPr>
          </w:p>
        </w:tc>
        <w:tc>
          <w:tcPr>
            <w:tcW w:w="1845" w:type="dxa"/>
            <w:tcBorders>
              <w:top w:val="single" w:sz="4" w:space="0" w:color="auto"/>
              <w:left w:val="nil"/>
              <w:bottom w:val="single" w:sz="4" w:space="0" w:color="auto"/>
              <w:right w:val="single" w:sz="4" w:space="0" w:color="auto"/>
            </w:tcBorders>
            <w:vAlign w:val="center"/>
          </w:tcPr>
          <w:p w14:paraId="08B5B8BA" w14:textId="77777777" w:rsidR="00B019FC" w:rsidRDefault="00B019FC">
            <w:pPr>
              <w:adjustRightInd w:val="0"/>
              <w:snapToGrid w:val="0"/>
              <w:jc w:val="center"/>
              <w:rPr>
                <w:rFonts w:ascii="宋体" w:hAnsi="宋体"/>
                <w:sz w:val="24"/>
                <w:szCs w:val="24"/>
                <w:highlight w:val="yellow"/>
                <w:u w:val="single"/>
              </w:rPr>
            </w:pPr>
          </w:p>
        </w:tc>
        <w:tc>
          <w:tcPr>
            <w:tcW w:w="1879" w:type="dxa"/>
            <w:tcBorders>
              <w:top w:val="single" w:sz="4" w:space="0" w:color="auto"/>
              <w:left w:val="nil"/>
              <w:bottom w:val="single" w:sz="4" w:space="0" w:color="auto"/>
              <w:right w:val="single" w:sz="4" w:space="0" w:color="auto"/>
            </w:tcBorders>
            <w:vAlign w:val="center"/>
          </w:tcPr>
          <w:p w14:paraId="3E7C59D0" w14:textId="77777777" w:rsidR="00B019FC" w:rsidRDefault="00B019FC">
            <w:pPr>
              <w:adjustRightInd w:val="0"/>
              <w:snapToGrid w:val="0"/>
              <w:jc w:val="center"/>
              <w:rPr>
                <w:rFonts w:ascii="宋体" w:hAnsi="宋体"/>
                <w:sz w:val="24"/>
                <w:szCs w:val="24"/>
                <w:highlight w:val="yellow"/>
                <w:u w:val="single"/>
              </w:rPr>
            </w:pPr>
          </w:p>
        </w:tc>
      </w:tr>
    </w:tbl>
    <w:p w14:paraId="473D5271" w14:textId="77777777" w:rsidR="00B019FC" w:rsidRDefault="00B019FC">
      <w:pPr>
        <w:pStyle w:val="a6"/>
        <w:ind w:firstLineChars="150" w:firstLine="360"/>
        <w:jc w:val="left"/>
        <w:outlineLvl w:val="9"/>
        <w:rPr>
          <w:rFonts w:ascii="宋体" w:hAnsi="宋体"/>
          <w:b w:val="0"/>
          <w:bCs w:val="0"/>
          <w:sz w:val="24"/>
          <w:szCs w:val="24"/>
        </w:rPr>
      </w:pPr>
    </w:p>
    <w:p w14:paraId="1690A433" w14:textId="77777777" w:rsidR="00B019FC" w:rsidRDefault="00000000">
      <w:pPr>
        <w:pStyle w:val="a6"/>
        <w:ind w:firstLineChars="150" w:firstLine="360"/>
        <w:jc w:val="left"/>
        <w:outlineLvl w:val="9"/>
        <w:rPr>
          <w:rFonts w:ascii="宋体" w:hAnsi="宋体"/>
          <w:b w:val="0"/>
          <w:bCs w:val="0"/>
          <w:sz w:val="24"/>
          <w:szCs w:val="24"/>
        </w:rPr>
      </w:pPr>
      <w:r>
        <w:rPr>
          <w:rFonts w:ascii="宋体" w:hAnsi="宋体" w:hint="eastAsia"/>
          <w:b w:val="0"/>
          <w:bCs w:val="0"/>
          <w:sz w:val="24"/>
          <w:szCs w:val="24"/>
        </w:rPr>
        <w:t>注：</w:t>
      </w:r>
      <w:bookmarkEnd w:id="3"/>
      <w:r>
        <w:rPr>
          <w:rFonts w:ascii="宋体" w:hAnsi="宋体" w:hint="eastAsia"/>
          <w:b w:val="0"/>
          <w:bCs w:val="0"/>
          <w:sz w:val="24"/>
          <w:szCs w:val="24"/>
        </w:rPr>
        <w:t>1、表格不足可扩展、续填，但不可缺项。</w:t>
      </w:r>
    </w:p>
    <w:p w14:paraId="45F808A0" w14:textId="77777777" w:rsidR="00B019FC" w:rsidRDefault="00000000">
      <w:pPr>
        <w:pStyle w:val="a6"/>
        <w:ind w:firstLineChars="350" w:firstLine="840"/>
        <w:jc w:val="left"/>
        <w:outlineLvl w:val="9"/>
        <w:rPr>
          <w:rFonts w:ascii="宋体" w:hAnsi="宋体"/>
          <w:b w:val="0"/>
          <w:bCs w:val="0"/>
          <w:sz w:val="24"/>
          <w:szCs w:val="24"/>
        </w:rPr>
      </w:pPr>
      <w:r>
        <w:rPr>
          <w:rFonts w:ascii="宋体" w:hAnsi="宋体" w:hint="eastAsia"/>
          <w:b w:val="0"/>
          <w:bCs w:val="0"/>
          <w:sz w:val="24"/>
          <w:szCs w:val="24"/>
        </w:rPr>
        <w:t>2、供应商需综合考虑各项风险费用，一切少报、漏报项目均视为已含进总报价，成交后采购人不再另行支付。</w:t>
      </w:r>
    </w:p>
    <w:p w14:paraId="576FC2A2" w14:textId="77777777" w:rsidR="00B019FC" w:rsidRDefault="00B019FC">
      <w:pPr>
        <w:tabs>
          <w:tab w:val="left" w:pos="360"/>
        </w:tabs>
        <w:spacing w:beforeLines="150" w:before="468" w:afterLines="50" w:after="156"/>
        <w:jc w:val="center"/>
        <w:rPr>
          <w:rFonts w:ascii="宋体" w:hAnsi="宋体"/>
          <w:b/>
          <w:bCs/>
          <w:sz w:val="30"/>
          <w:szCs w:val="30"/>
        </w:rPr>
      </w:pPr>
    </w:p>
    <w:p w14:paraId="758A98E4" w14:textId="77777777" w:rsidR="00B019FC" w:rsidRDefault="00B019FC">
      <w:pPr>
        <w:spacing w:line="360" w:lineRule="auto"/>
        <w:ind w:firstLineChars="1650" w:firstLine="3960"/>
        <w:rPr>
          <w:rFonts w:ascii="宋体" w:hAnsi="宋体"/>
          <w:sz w:val="24"/>
          <w:szCs w:val="24"/>
        </w:rPr>
      </w:pPr>
    </w:p>
    <w:p w14:paraId="61184D13" w14:textId="77777777" w:rsidR="00B019FC" w:rsidRDefault="00000000">
      <w:pPr>
        <w:spacing w:line="360" w:lineRule="auto"/>
        <w:ind w:firstLineChars="1650" w:firstLine="3960"/>
        <w:rPr>
          <w:rFonts w:ascii="宋体" w:hAnsi="宋体"/>
          <w:sz w:val="24"/>
          <w:szCs w:val="24"/>
        </w:rPr>
      </w:pPr>
      <w:r>
        <w:rPr>
          <w:rFonts w:ascii="宋体" w:hAnsi="宋体" w:hint="eastAsia"/>
          <w:sz w:val="24"/>
          <w:szCs w:val="24"/>
        </w:rPr>
        <w:t>供应商：</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（公章）        </w:t>
      </w:r>
    </w:p>
    <w:p w14:paraId="7C51C19E" w14:textId="77777777" w:rsidR="00B019FC" w:rsidRDefault="00000000">
      <w:pPr>
        <w:spacing w:line="360" w:lineRule="auto"/>
        <w:ind w:firstLineChars="800" w:firstLine="1920"/>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bCs/>
          <w:sz w:val="24"/>
          <w:szCs w:val="24"/>
        </w:rPr>
        <w:t>法定代表人或授权委托人：</w:t>
      </w:r>
      <w:r>
        <w:rPr>
          <w:rFonts w:ascii="宋体" w:hAnsi="宋体" w:hint="eastAsia"/>
          <w:bCs/>
          <w:sz w:val="24"/>
          <w:szCs w:val="24"/>
          <w:u w:val="single"/>
        </w:rPr>
        <w:t>（签字或盖章）</w:t>
      </w:r>
    </w:p>
    <w:p w14:paraId="677DC3EE" w14:textId="77777777" w:rsidR="00B019FC" w:rsidRDefault="00000000">
      <w:pPr>
        <w:spacing w:line="360" w:lineRule="auto"/>
        <w:ind w:firstLine="1961"/>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日      期：</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日</w:t>
      </w:r>
    </w:p>
    <w:p w14:paraId="5ED27347" w14:textId="77777777" w:rsidR="00B019FC" w:rsidRDefault="00B019FC">
      <w:pPr>
        <w:tabs>
          <w:tab w:val="left" w:pos="360"/>
        </w:tabs>
        <w:spacing w:beforeLines="150" w:before="468" w:afterLines="50" w:after="156"/>
        <w:jc w:val="center"/>
        <w:rPr>
          <w:rFonts w:ascii="宋体" w:hAnsi="宋体"/>
          <w:b/>
          <w:bCs/>
          <w:sz w:val="30"/>
          <w:szCs w:val="30"/>
        </w:rPr>
      </w:pPr>
    </w:p>
    <w:p w14:paraId="4A9D4143" w14:textId="77777777" w:rsidR="00B019FC" w:rsidRDefault="00000000">
      <w:pPr>
        <w:pStyle w:val="a5"/>
        <w:jc w:val="center"/>
        <w:rPr>
          <w:rFonts w:hAnsi="宋体" w:cs="宋体"/>
          <w:b/>
          <w:sz w:val="32"/>
          <w:szCs w:val="32"/>
        </w:rPr>
      </w:pPr>
      <w:r>
        <w:rPr>
          <w:rFonts w:hAnsi="宋体" w:cs="宋体" w:hint="eastAsia"/>
          <w:b/>
          <w:sz w:val="32"/>
          <w:szCs w:val="32"/>
        </w:rPr>
        <w:br w:type="page"/>
      </w:r>
    </w:p>
    <w:p w14:paraId="0DDD7259" w14:textId="77777777" w:rsidR="00B019FC" w:rsidRDefault="00000000">
      <w:pPr>
        <w:pStyle w:val="a5"/>
        <w:jc w:val="center"/>
        <w:rPr>
          <w:rFonts w:hAnsi="宋体" w:cs="宋体"/>
          <w:b/>
          <w:sz w:val="32"/>
          <w:szCs w:val="32"/>
        </w:rPr>
      </w:pPr>
      <w:r>
        <w:rPr>
          <w:rFonts w:hAnsi="宋体" w:cs="宋体" w:hint="eastAsia"/>
          <w:b/>
          <w:sz w:val="32"/>
          <w:szCs w:val="32"/>
        </w:rPr>
        <w:lastRenderedPageBreak/>
        <w:t>四、</w:t>
      </w:r>
      <w:r>
        <w:rPr>
          <w:rFonts w:hAnsi="宋体" w:cs="宋体" w:hint="eastAsia"/>
          <w:b/>
          <w:bCs/>
          <w:color w:val="000000"/>
          <w:sz w:val="28"/>
          <w:szCs w:val="28"/>
        </w:rPr>
        <w:t>投标人资格审查资料证明文件</w:t>
      </w:r>
    </w:p>
    <w:p w14:paraId="03786CFE" w14:textId="77777777" w:rsidR="00B019FC" w:rsidRDefault="00000000">
      <w:pPr>
        <w:pStyle w:val="a5"/>
        <w:ind w:firstLineChars="200" w:firstLine="560"/>
        <w:rPr>
          <w:rFonts w:hAnsi="宋体" w:cs="宋体"/>
          <w:bCs/>
          <w:sz w:val="28"/>
          <w:szCs w:val="28"/>
        </w:rPr>
      </w:pPr>
      <w:r>
        <w:rPr>
          <w:rFonts w:hAnsi="宋体" w:cs="宋体" w:hint="eastAsia"/>
          <w:bCs/>
          <w:sz w:val="28"/>
          <w:szCs w:val="28"/>
        </w:rPr>
        <w:t>包括但不限于：</w:t>
      </w:r>
    </w:p>
    <w:p w14:paraId="3DFA09A4" w14:textId="77777777" w:rsidR="00B019FC" w:rsidRDefault="00000000">
      <w:pPr>
        <w:pStyle w:val="a5"/>
        <w:numPr>
          <w:ilvl w:val="0"/>
          <w:numId w:val="5"/>
        </w:numPr>
        <w:ind w:firstLineChars="200" w:firstLine="560"/>
        <w:rPr>
          <w:rFonts w:hAnsi="宋体" w:cs="宋体"/>
          <w:bCs/>
          <w:sz w:val="28"/>
          <w:szCs w:val="28"/>
        </w:rPr>
      </w:pPr>
      <w:r>
        <w:rPr>
          <w:rFonts w:hAnsi="宋体" w:cs="宋体" w:hint="eastAsia"/>
          <w:bCs/>
          <w:sz w:val="28"/>
          <w:szCs w:val="28"/>
        </w:rPr>
        <w:t>营业执照；</w:t>
      </w:r>
    </w:p>
    <w:p w14:paraId="3C50A95A" w14:textId="77777777" w:rsidR="00B019FC" w:rsidRDefault="00000000">
      <w:pPr>
        <w:pStyle w:val="a5"/>
        <w:numPr>
          <w:ilvl w:val="0"/>
          <w:numId w:val="5"/>
        </w:numPr>
        <w:ind w:firstLineChars="200" w:firstLine="600"/>
        <w:rPr>
          <w:rFonts w:hAnsi="宋体" w:cs="宋体"/>
          <w:bCs/>
          <w:sz w:val="28"/>
          <w:szCs w:val="28"/>
        </w:rPr>
      </w:pPr>
      <w:r>
        <w:rPr>
          <w:rFonts w:hAnsi="宋体" w:cs="宋体" w:hint="eastAsia"/>
          <w:sz w:val="30"/>
          <w:szCs w:val="30"/>
        </w:rPr>
        <w:t>具备承担和实施本项目的相应能力的承诺书(后附）</w:t>
      </w:r>
    </w:p>
    <w:p w14:paraId="7D7DB430" w14:textId="77777777" w:rsidR="00B019FC" w:rsidRDefault="00000000">
      <w:pPr>
        <w:pStyle w:val="a5"/>
        <w:numPr>
          <w:ilvl w:val="0"/>
          <w:numId w:val="5"/>
        </w:numPr>
        <w:ind w:firstLineChars="200" w:firstLine="560"/>
        <w:rPr>
          <w:rFonts w:hAnsi="宋体" w:cs="宋体"/>
          <w:bCs/>
          <w:sz w:val="28"/>
          <w:szCs w:val="28"/>
        </w:rPr>
      </w:pPr>
      <w:r>
        <w:rPr>
          <w:rFonts w:hAnsi="宋体" w:cs="宋体" w:hint="eastAsia"/>
          <w:bCs/>
          <w:sz w:val="28"/>
          <w:szCs w:val="28"/>
        </w:rPr>
        <w:t>信用中国查询</w:t>
      </w:r>
    </w:p>
    <w:p w14:paraId="5A76951D" w14:textId="77777777" w:rsidR="00B019FC" w:rsidRDefault="00000000">
      <w:pPr>
        <w:pStyle w:val="a5"/>
        <w:tabs>
          <w:tab w:val="left" w:pos="312"/>
        </w:tabs>
        <w:ind w:firstLineChars="200" w:firstLine="560"/>
        <w:rPr>
          <w:rFonts w:hAnsi="宋体" w:cs="宋体"/>
          <w:bCs/>
          <w:sz w:val="28"/>
          <w:szCs w:val="28"/>
        </w:rPr>
      </w:pPr>
      <w:r>
        <w:rPr>
          <w:rFonts w:hAnsi="宋体" w:cs="宋体" w:hint="eastAsia"/>
          <w:bCs/>
          <w:sz w:val="28"/>
          <w:szCs w:val="28"/>
        </w:rPr>
        <w:t>4、比选文件要求的其他证明材料。</w:t>
      </w:r>
    </w:p>
    <w:p w14:paraId="12436729" w14:textId="77777777" w:rsidR="00B019FC" w:rsidRDefault="00B019FC">
      <w:pPr>
        <w:pStyle w:val="13"/>
        <w:spacing w:line="500" w:lineRule="exact"/>
        <w:rPr>
          <w:rFonts w:ascii="宋体" w:hAnsi="宋体" w:cs="宋体"/>
          <w:b/>
          <w:kern w:val="0"/>
          <w:sz w:val="24"/>
          <w:szCs w:val="24"/>
        </w:rPr>
      </w:pPr>
    </w:p>
    <w:p w14:paraId="3ED93968" w14:textId="77777777" w:rsidR="00B019FC" w:rsidRDefault="00B019FC">
      <w:pPr>
        <w:pStyle w:val="13"/>
        <w:spacing w:line="500" w:lineRule="exact"/>
        <w:rPr>
          <w:rFonts w:ascii="宋体" w:hAnsi="宋体" w:cs="宋体"/>
          <w:b/>
          <w:kern w:val="0"/>
          <w:sz w:val="24"/>
          <w:szCs w:val="24"/>
        </w:rPr>
      </w:pPr>
    </w:p>
    <w:p w14:paraId="2E7C1663" w14:textId="77777777" w:rsidR="00B019FC" w:rsidRDefault="00B019FC">
      <w:pPr>
        <w:pStyle w:val="13"/>
        <w:spacing w:line="500" w:lineRule="exact"/>
        <w:rPr>
          <w:rFonts w:ascii="宋体" w:hAnsi="宋体" w:cs="宋体"/>
          <w:b/>
          <w:kern w:val="0"/>
          <w:sz w:val="24"/>
          <w:szCs w:val="24"/>
        </w:rPr>
      </w:pPr>
    </w:p>
    <w:p w14:paraId="69739201" w14:textId="77777777" w:rsidR="00B019FC" w:rsidRDefault="00B019FC">
      <w:pPr>
        <w:pStyle w:val="13"/>
        <w:spacing w:line="500" w:lineRule="exact"/>
        <w:rPr>
          <w:rFonts w:ascii="宋体" w:hAnsi="宋体" w:cs="宋体"/>
          <w:b/>
          <w:kern w:val="0"/>
          <w:sz w:val="24"/>
          <w:szCs w:val="24"/>
        </w:rPr>
      </w:pPr>
    </w:p>
    <w:p w14:paraId="11B5197E" w14:textId="77777777" w:rsidR="00B019FC" w:rsidRDefault="00B019FC">
      <w:pPr>
        <w:pStyle w:val="13"/>
        <w:spacing w:line="500" w:lineRule="exact"/>
        <w:rPr>
          <w:rFonts w:ascii="宋体" w:hAnsi="宋体" w:cs="宋体"/>
          <w:b/>
          <w:kern w:val="0"/>
          <w:sz w:val="24"/>
          <w:szCs w:val="24"/>
        </w:rPr>
      </w:pPr>
    </w:p>
    <w:p w14:paraId="6B9FA42D" w14:textId="77777777" w:rsidR="00B019FC" w:rsidRDefault="00B019FC">
      <w:pPr>
        <w:pStyle w:val="13"/>
        <w:spacing w:line="500" w:lineRule="exact"/>
        <w:rPr>
          <w:rFonts w:ascii="宋体" w:hAnsi="宋体" w:cs="宋体"/>
          <w:b/>
          <w:kern w:val="0"/>
          <w:sz w:val="24"/>
          <w:szCs w:val="24"/>
        </w:rPr>
      </w:pPr>
    </w:p>
    <w:p w14:paraId="666A5565" w14:textId="77777777" w:rsidR="00B019FC" w:rsidRDefault="00B019FC">
      <w:pPr>
        <w:pStyle w:val="13"/>
        <w:spacing w:line="500" w:lineRule="exact"/>
        <w:rPr>
          <w:rFonts w:ascii="宋体" w:hAnsi="宋体" w:cs="宋体"/>
          <w:b/>
          <w:kern w:val="0"/>
          <w:sz w:val="24"/>
          <w:szCs w:val="24"/>
        </w:rPr>
      </w:pPr>
    </w:p>
    <w:p w14:paraId="185AF80F" w14:textId="77777777" w:rsidR="00B019FC" w:rsidRDefault="00B019FC">
      <w:pPr>
        <w:pStyle w:val="13"/>
        <w:spacing w:line="500" w:lineRule="exact"/>
        <w:rPr>
          <w:rFonts w:ascii="宋体" w:hAnsi="宋体" w:cs="宋体"/>
          <w:b/>
          <w:kern w:val="0"/>
          <w:sz w:val="24"/>
          <w:szCs w:val="24"/>
        </w:rPr>
      </w:pPr>
    </w:p>
    <w:p w14:paraId="74EB0E4B" w14:textId="77777777" w:rsidR="00B019FC" w:rsidRDefault="00B019FC">
      <w:pPr>
        <w:pStyle w:val="13"/>
        <w:spacing w:line="500" w:lineRule="exact"/>
        <w:rPr>
          <w:rFonts w:ascii="宋体" w:hAnsi="宋体" w:cs="宋体"/>
          <w:b/>
          <w:kern w:val="0"/>
          <w:sz w:val="24"/>
          <w:szCs w:val="24"/>
        </w:rPr>
      </w:pPr>
    </w:p>
    <w:p w14:paraId="789051F2" w14:textId="77777777" w:rsidR="00B019FC" w:rsidRDefault="00B019FC">
      <w:pPr>
        <w:pStyle w:val="13"/>
        <w:spacing w:line="500" w:lineRule="exact"/>
        <w:rPr>
          <w:rFonts w:ascii="宋体" w:hAnsi="宋体" w:cs="宋体"/>
          <w:b/>
          <w:kern w:val="0"/>
          <w:sz w:val="24"/>
          <w:szCs w:val="24"/>
        </w:rPr>
      </w:pPr>
    </w:p>
    <w:p w14:paraId="53A4B71C" w14:textId="77777777" w:rsidR="00B019FC" w:rsidRDefault="00B019FC">
      <w:pPr>
        <w:pStyle w:val="13"/>
        <w:spacing w:line="500" w:lineRule="exact"/>
        <w:rPr>
          <w:rFonts w:ascii="宋体" w:hAnsi="宋体" w:cs="宋体"/>
          <w:b/>
          <w:kern w:val="0"/>
          <w:sz w:val="24"/>
          <w:szCs w:val="24"/>
        </w:rPr>
      </w:pPr>
    </w:p>
    <w:p w14:paraId="7111934C" w14:textId="77777777" w:rsidR="00B019FC" w:rsidRDefault="00B019FC">
      <w:pPr>
        <w:pStyle w:val="13"/>
        <w:spacing w:line="500" w:lineRule="exact"/>
        <w:rPr>
          <w:rFonts w:ascii="宋体" w:hAnsi="宋体" w:cs="宋体"/>
          <w:b/>
          <w:kern w:val="0"/>
          <w:sz w:val="24"/>
          <w:szCs w:val="24"/>
        </w:rPr>
      </w:pPr>
    </w:p>
    <w:p w14:paraId="4A4CBA8D" w14:textId="77777777" w:rsidR="00B019FC" w:rsidRDefault="00B019FC">
      <w:pPr>
        <w:pStyle w:val="13"/>
        <w:spacing w:line="500" w:lineRule="exact"/>
        <w:rPr>
          <w:rFonts w:ascii="宋体" w:hAnsi="宋体" w:cs="宋体"/>
          <w:b/>
          <w:kern w:val="0"/>
          <w:sz w:val="24"/>
          <w:szCs w:val="24"/>
        </w:rPr>
      </w:pPr>
    </w:p>
    <w:p w14:paraId="7C9D9B72" w14:textId="77777777" w:rsidR="00B019FC" w:rsidRDefault="00B019FC">
      <w:pPr>
        <w:pStyle w:val="13"/>
        <w:spacing w:line="500" w:lineRule="exact"/>
        <w:rPr>
          <w:rFonts w:ascii="宋体" w:hAnsi="宋体" w:cs="宋体"/>
          <w:b/>
          <w:kern w:val="0"/>
          <w:sz w:val="24"/>
          <w:szCs w:val="24"/>
        </w:rPr>
      </w:pPr>
    </w:p>
    <w:p w14:paraId="456157A7" w14:textId="77777777" w:rsidR="00B019FC" w:rsidRDefault="00B019FC">
      <w:pPr>
        <w:pStyle w:val="13"/>
        <w:spacing w:line="500" w:lineRule="exact"/>
        <w:rPr>
          <w:rFonts w:ascii="宋体" w:hAnsi="宋体" w:cs="宋体"/>
          <w:b/>
          <w:kern w:val="0"/>
          <w:sz w:val="24"/>
          <w:szCs w:val="24"/>
        </w:rPr>
      </w:pPr>
    </w:p>
    <w:p w14:paraId="426C8998" w14:textId="77777777" w:rsidR="00B019FC" w:rsidRDefault="00B019FC">
      <w:pPr>
        <w:pStyle w:val="13"/>
        <w:spacing w:line="500" w:lineRule="exact"/>
        <w:rPr>
          <w:rFonts w:ascii="宋体" w:hAnsi="宋体" w:cs="宋体"/>
          <w:b/>
          <w:kern w:val="0"/>
          <w:sz w:val="24"/>
          <w:szCs w:val="24"/>
        </w:rPr>
      </w:pPr>
    </w:p>
    <w:p w14:paraId="58E76395" w14:textId="77777777" w:rsidR="00B019FC" w:rsidRDefault="00B019FC">
      <w:pPr>
        <w:pStyle w:val="13"/>
        <w:spacing w:line="500" w:lineRule="exact"/>
        <w:rPr>
          <w:rFonts w:ascii="宋体" w:hAnsi="宋体" w:cs="宋体"/>
          <w:b/>
          <w:kern w:val="0"/>
          <w:sz w:val="24"/>
          <w:szCs w:val="24"/>
        </w:rPr>
      </w:pPr>
    </w:p>
    <w:p w14:paraId="3FE44364" w14:textId="77777777" w:rsidR="00B019FC" w:rsidRDefault="00B019FC">
      <w:pPr>
        <w:pStyle w:val="13"/>
        <w:spacing w:line="500" w:lineRule="exact"/>
        <w:rPr>
          <w:rFonts w:ascii="宋体" w:hAnsi="宋体" w:cs="宋体"/>
          <w:b/>
          <w:kern w:val="0"/>
          <w:sz w:val="24"/>
          <w:szCs w:val="24"/>
        </w:rPr>
      </w:pPr>
    </w:p>
    <w:p w14:paraId="32FA1B43" w14:textId="77777777" w:rsidR="00B019FC" w:rsidRDefault="00B019FC">
      <w:pPr>
        <w:pStyle w:val="13"/>
        <w:spacing w:line="500" w:lineRule="exact"/>
        <w:rPr>
          <w:rFonts w:ascii="宋体" w:hAnsi="宋体" w:cs="宋体"/>
          <w:b/>
          <w:kern w:val="0"/>
          <w:sz w:val="24"/>
          <w:szCs w:val="24"/>
        </w:rPr>
      </w:pPr>
    </w:p>
    <w:p w14:paraId="3FF49B34" w14:textId="77777777" w:rsidR="00B019FC" w:rsidRDefault="00B019FC">
      <w:pPr>
        <w:pStyle w:val="13"/>
        <w:spacing w:line="500" w:lineRule="exact"/>
        <w:rPr>
          <w:rFonts w:ascii="宋体" w:hAnsi="宋体" w:cs="宋体"/>
          <w:b/>
          <w:kern w:val="0"/>
          <w:sz w:val="24"/>
          <w:szCs w:val="24"/>
        </w:rPr>
      </w:pPr>
    </w:p>
    <w:p w14:paraId="25F2E6C5" w14:textId="77777777" w:rsidR="00B019FC" w:rsidRDefault="00B019FC">
      <w:pPr>
        <w:pStyle w:val="13"/>
        <w:spacing w:line="500" w:lineRule="exact"/>
        <w:rPr>
          <w:rFonts w:ascii="宋体" w:hAnsi="宋体" w:cs="宋体"/>
          <w:b/>
          <w:kern w:val="0"/>
          <w:sz w:val="24"/>
          <w:szCs w:val="24"/>
        </w:rPr>
      </w:pPr>
    </w:p>
    <w:p w14:paraId="728BD4FA" w14:textId="77777777" w:rsidR="00B019FC" w:rsidRDefault="00000000">
      <w:pPr>
        <w:pStyle w:val="13"/>
        <w:spacing w:line="500" w:lineRule="exact"/>
        <w:rPr>
          <w:rFonts w:ascii="宋体" w:hAnsi="宋体" w:cs="宋体"/>
          <w:b/>
          <w:kern w:val="0"/>
          <w:sz w:val="24"/>
          <w:szCs w:val="24"/>
        </w:rPr>
      </w:pPr>
      <w:r>
        <w:rPr>
          <w:rFonts w:ascii="宋体" w:hAnsi="宋体" w:cs="宋体" w:hint="eastAsia"/>
          <w:b/>
          <w:kern w:val="0"/>
          <w:sz w:val="24"/>
          <w:szCs w:val="24"/>
        </w:rPr>
        <w:lastRenderedPageBreak/>
        <w:t>附件：</w:t>
      </w:r>
    </w:p>
    <w:p w14:paraId="79766A9C" w14:textId="77777777" w:rsidR="00B019FC" w:rsidRDefault="00B019FC">
      <w:pPr>
        <w:pStyle w:val="13"/>
        <w:spacing w:line="500" w:lineRule="exact"/>
        <w:jc w:val="center"/>
        <w:rPr>
          <w:rFonts w:ascii="宋体" w:hAnsi="宋体" w:cs="宋体"/>
          <w:b/>
          <w:kern w:val="0"/>
          <w:sz w:val="30"/>
          <w:szCs w:val="30"/>
        </w:rPr>
      </w:pPr>
    </w:p>
    <w:p w14:paraId="4EE4E32C" w14:textId="77777777" w:rsidR="00B019FC" w:rsidRDefault="00000000">
      <w:pPr>
        <w:pStyle w:val="13"/>
        <w:spacing w:line="500" w:lineRule="exact"/>
        <w:jc w:val="center"/>
        <w:rPr>
          <w:rFonts w:ascii="宋体" w:hAnsi="宋体" w:cs="宋体"/>
          <w:b/>
          <w:kern w:val="0"/>
          <w:sz w:val="30"/>
          <w:szCs w:val="30"/>
        </w:rPr>
      </w:pPr>
      <w:r>
        <w:rPr>
          <w:rFonts w:ascii="宋体" w:hAnsi="宋体" w:cs="宋体" w:hint="eastAsia"/>
          <w:b/>
          <w:kern w:val="0"/>
          <w:sz w:val="30"/>
          <w:szCs w:val="30"/>
        </w:rPr>
        <w:t>具备承担和实施本项目的相应能力的承诺函</w:t>
      </w:r>
    </w:p>
    <w:p w14:paraId="3DEBFC9B" w14:textId="77777777" w:rsidR="00B019FC" w:rsidRDefault="00B019FC">
      <w:pPr>
        <w:pStyle w:val="13"/>
        <w:spacing w:line="500" w:lineRule="exact"/>
        <w:jc w:val="center"/>
        <w:rPr>
          <w:rFonts w:ascii="宋体" w:hAnsi="宋体" w:cs="宋体"/>
          <w:b/>
          <w:kern w:val="0"/>
          <w:sz w:val="30"/>
          <w:szCs w:val="30"/>
        </w:rPr>
      </w:pPr>
    </w:p>
    <w:p w14:paraId="2146962F" w14:textId="77777777" w:rsidR="00B019FC" w:rsidRDefault="00000000">
      <w:pPr>
        <w:pStyle w:val="13"/>
        <w:spacing w:line="500" w:lineRule="exact"/>
        <w:rPr>
          <w:rFonts w:ascii="宋体" w:hAnsi="宋体" w:cs="宋体"/>
          <w:color w:val="000000"/>
          <w:sz w:val="24"/>
          <w:szCs w:val="24"/>
        </w:rPr>
      </w:pPr>
      <w:r>
        <w:rPr>
          <w:rFonts w:ascii="宋体" w:hAnsi="宋体" w:cs="宋体" w:hint="eastAsia"/>
          <w:color w:val="000000"/>
          <w:sz w:val="24"/>
          <w:szCs w:val="24"/>
        </w:rPr>
        <w:t>致： XXXXXXXXX</w:t>
      </w:r>
    </w:p>
    <w:p w14:paraId="2BFC54AE" w14:textId="77777777" w:rsidR="00B019FC" w:rsidRDefault="00000000">
      <w:pPr>
        <w:pStyle w:val="13"/>
        <w:spacing w:line="500" w:lineRule="exact"/>
        <w:ind w:firstLineChars="200" w:firstLine="480"/>
        <w:rPr>
          <w:rFonts w:ascii="宋体" w:hAnsi="宋体" w:cs="宋体"/>
          <w:color w:val="000000"/>
          <w:sz w:val="24"/>
          <w:szCs w:val="24"/>
        </w:rPr>
      </w:pPr>
      <w:r>
        <w:rPr>
          <w:sz w:val="24"/>
          <w:szCs w:val="24"/>
        </w:rPr>
        <w:t>我方全面研究了</w:t>
      </w:r>
      <w:r>
        <w:rPr>
          <w:sz w:val="24"/>
          <w:szCs w:val="24"/>
          <w:u w:val="single"/>
        </w:rPr>
        <w:t>（项目名称）</w:t>
      </w:r>
      <w:r>
        <w:rPr>
          <w:rFonts w:hint="eastAsia"/>
          <w:sz w:val="24"/>
          <w:szCs w:val="24"/>
        </w:rPr>
        <w:t>比选</w:t>
      </w:r>
      <w:r>
        <w:rPr>
          <w:sz w:val="24"/>
          <w:szCs w:val="24"/>
        </w:rPr>
        <w:t>文件，</w:t>
      </w:r>
      <w:r>
        <w:rPr>
          <w:rFonts w:ascii="宋体" w:hAnsi="宋体" w:cs="宋体" w:hint="eastAsia"/>
          <w:color w:val="000000"/>
          <w:sz w:val="24"/>
          <w:szCs w:val="24"/>
        </w:rPr>
        <w:t>已完全了解比选文件中的采购内容及要求，</w:t>
      </w:r>
      <w:r>
        <w:rPr>
          <w:sz w:val="24"/>
          <w:szCs w:val="24"/>
        </w:rPr>
        <w:t>决定参加贵单位的本项目</w:t>
      </w:r>
      <w:r>
        <w:rPr>
          <w:rFonts w:hint="eastAsia"/>
          <w:sz w:val="24"/>
          <w:szCs w:val="24"/>
        </w:rPr>
        <w:t>比选</w:t>
      </w:r>
      <w:r>
        <w:rPr>
          <w:sz w:val="24"/>
          <w:szCs w:val="24"/>
        </w:rPr>
        <w:t>。</w:t>
      </w:r>
      <w:r>
        <w:rPr>
          <w:rFonts w:ascii="宋体" w:hAnsi="宋体" w:cs="宋体" w:hint="eastAsia"/>
          <w:color w:val="000000"/>
          <w:sz w:val="24"/>
          <w:szCs w:val="24"/>
        </w:rPr>
        <w:t>特郑重承若我方有能力完成本项目。</w:t>
      </w:r>
    </w:p>
    <w:p w14:paraId="0A495541" w14:textId="77777777" w:rsidR="00B019FC" w:rsidRDefault="00B019FC">
      <w:pPr>
        <w:pStyle w:val="13"/>
        <w:spacing w:line="500" w:lineRule="exact"/>
        <w:ind w:firstLineChars="200" w:firstLine="480"/>
        <w:rPr>
          <w:rFonts w:ascii="宋体" w:hAnsi="宋体" w:cs="宋体"/>
          <w:color w:val="000000"/>
          <w:sz w:val="24"/>
          <w:szCs w:val="24"/>
        </w:rPr>
      </w:pPr>
    </w:p>
    <w:p w14:paraId="3A586160" w14:textId="77777777" w:rsidR="00B019FC" w:rsidRDefault="00000000">
      <w:pPr>
        <w:pStyle w:val="13"/>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特此承诺。 </w:t>
      </w:r>
    </w:p>
    <w:p w14:paraId="6B9C73A4" w14:textId="77777777" w:rsidR="00B019FC" w:rsidRDefault="00B019FC">
      <w:pPr>
        <w:spacing w:line="360" w:lineRule="auto"/>
        <w:rPr>
          <w:rFonts w:ascii="宋体" w:hAnsi="宋体"/>
          <w:sz w:val="24"/>
          <w:szCs w:val="24"/>
        </w:rPr>
      </w:pPr>
    </w:p>
    <w:p w14:paraId="6C0D5DA0" w14:textId="77777777" w:rsidR="00B019FC" w:rsidRDefault="00B019FC">
      <w:pPr>
        <w:spacing w:line="360" w:lineRule="auto"/>
        <w:rPr>
          <w:rFonts w:ascii="宋体" w:hAnsi="宋体"/>
          <w:sz w:val="24"/>
          <w:szCs w:val="24"/>
        </w:rPr>
      </w:pPr>
    </w:p>
    <w:p w14:paraId="57CDB77D" w14:textId="77777777" w:rsidR="00B019FC" w:rsidRDefault="00B019FC">
      <w:pPr>
        <w:spacing w:line="360" w:lineRule="auto"/>
        <w:rPr>
          <w:rFonts w:ascii="宋体" w:hAnsi="宋体"/>
          <w:sz w:val="24"/>
          <w:szCs w:val="24"/>
        </w:rPr>
      </w:pPr>
    </w:p>
    <w:p w14:paraId="0A0513B3" w14:textId="77777777" w:rsidR="00B019FC" w:rsidRDefault="00B019FC">
      <w:pPr>
        <w:spacing w:line="360" w:lineRule="auto"/>
        <w:rPr>
          <w:rFonts w:ascii="宋体" w:hAnsi="宋体"/>
          <w:sz w:val="24"/>
          <w:szCs w:val="24"/>
        </w:rPr>
      </w:pPr>
    </w:p>
    <w:p w14:paraId="7FD172F8" w14:textId="77777777" w:rsidR="00B019FC" w:rsidRDefault="00B019FC">
      <w:pPr>
        <w:spacing w:line="360" w:lineRule="auto"/>
        <w:rPr>
          <w:rFonts w:ascii="宋体" w:hAnsi="宋体"/>
          <w:sz w:val="24"/>
          <w:szCs w:val="24"/>
        </w:rPr>
      </w:pPr>
    </w:p>
    <w:p w14:paraId="21349619" w14:textId="77777777" w:rsidR="00B019FC" w:rsidRDefault="00000000">
      <w:pPr>
        <w:spacing w:line="360" w:lineRule="auto"/>
        <w:ind w:firstLineChars="2100" w:firstLine="5040"/>
        <w:rPr>
          <w:rFonts w:ascii="宋体" w:hAnsi="宋体"/>
          <w:sz w:val="24"/>
          <w:szCs w:val="24"/>
        </w:rPr>
      </w:pPr>
      <w:r>
        <w:rPr>
          <w:rFonts w:ascii="宋体" w:hAnsi="宋体" w:hint="eastAsia"/>
          <w:sz w:val="24"/>
          <w:szCs w:val="24"/>
        </w:rPr>
        <w:t>供应商：</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（公章）        </w:t>
      </w:r>
    </w:p>
    <w:p w14:paraId="796EF640" w14:textId="77777777" w:rsidR="00B019FC" w:rsidRDefault="00000000">
      <w:pPr>
        <w:spacing w:line="360" w:lineRule="auto"/>
        <w:ind w:firstLineChars="800" w:firstLine="1920"/>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hint="eastAsia"/>
          <w:bCs/>
          <w:sz w:val="24"/>
          <w:szCs w:val="24"/>
        </w:rPr>
        <w:t>法定代表人或授权委托人：</w:t>
      </w:r>
      <w:r>
        <w:rPr>
          <w:rFonts w:ascii="宋体" w:hAnsi="宋体" w:hint="eastAsia"/>
          <w:bCs/>
          <w:sz w:val="24"/>
          <w:szCs w:val="24"/>
          <w:u w:val="single"/>
        </w:rPr>
        <w:t>（签字或盖章）</w:t>
      </w:r>
    </w:p>
    <w:p w14:paraId="30E9E5CB" w14:textId="77777777" w:rsidR="00B019FC" w:rsidRDefault="00000000">
      <w:pPr>
        <w:rPr>
          <w:rFonts w:ascii="宋体" w:hAnsi="宋体"/>
          <w:sz w:val="24"/>
          <w:szCs w:val="24"/>
        </w:rPr>
      </w:pPr>
      <w:r>
        <w:rPr>
          <w:rFonts w:ascii="宋体" w:hAnsi="宋体" w:hint="eastAsia"/>
          <w:sz w:val="24"/>
          <w:szCs w:val="24"/>
        </w:rPr>
        <w:t xml:space="preserve">                                          日      期：</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日</w:t>
      </w:r>
    </w:p>
    <w:p w14:paraId="18216FFF" w14:textId="77777777" w:rsidR="00B019FC" w:rsidRDefault="00B019FC">
      <w:pPr>
        <w:pStyle w:val="BodyText1I2"/>
        <w:ind w:firstLine="562"/>
      </w:pPr>
    </w:p>
    <w:p w14:paraId="55D2358B" w14:textId="77777777" w:rsidR="00B019FC" w:rsidRDefault="00B019FC">
      <w:pPr>
        <w:jc w:val="center"/>
        <w:rPr>
          <w:rFonts w:hAnsi="宋体" w:cs="宋体"/>
          <w:b/>
          <w:sz w:val="32"/>
          <w:szCs w:val="32"/>
        </w:rPr>
      </w:pPr>
    </w:p>
    <w:p w14:paraId="7C5D0044" w14:textId="77777777" w:rsidR="00B019FC" w:rsidRDefault="00B019FC">
      <w:pPr>
        <w:rPr>
          <w:rFonts w:hAnsi="宋体" w:cs="宋体"/>
          <w:b/>
          <w:sz w:val="32"/>
          <w:szCs w:val="32"/>
        </w:rPr>
      </w:pPr>
    </w:p>
    <w:p w14:paraId="16E02AB0" w14:textId="77777777" w:rsidR="00B019FC" w:rsidRDefault="00B019FC">
      <w:pPr>
        <w:jc w:val="center"/>
        <w:rPr>
          <w:rFonts w:hAnsi="宋体" w:cs="宋体"/>
          <w:b/>
          <w:sz w:val="32"/>
          <w:szCs w:val="32"/>
        </w:rPr>
      </w:pPr>
    </w:p>
    <w:p w14:paraId="30D270B0" w14:textId="77777777" w:rsidR="00B019FC" w:rsidRDefault="00B019FC">
      <w:pPr>
        <w:jc w:val="center"/>
        <w:rPr>
          <w:rFonts w:hAnsi="宋体" w:cs="宋体"/>
          <w:b/>
          <w:sz w:val="32"/>
          <w:szCs w:val="32"/>
        </w:rPr>
      </w:pPr>
    </w:p>
    <w:p w14:paraId="1439E61C" w14:textId="77777777" w:rsidR="00B019FC" w:rsidRDefault="00B019FC">
      <w:pPr>
        <w:jc w:val="center"/>
        <w:rPr>
          <w:rFonts w:hAnsi="宋体" w:cs="宋体"/>
          <w:b/>
          <w:sz w:val="32"/>
          <w:szCs w:val="32"/>
        </w:rPr>
      </w:pPr>
    </w:p>
    <w:p w14:paraId="0C3D6F4E" w14:textId="77777777" w:rsidR="00B019FC" w:rsidRDefault="00B019FC">
      <w:pPr>
        <w:jc w:val="center"/>
        <w:rPr>
          <w:rFonts w:hAnsi="宋体" w:cs="宋体"/>
          <w:b/>
          <w:sz w:val="32"/>
          <w:szCs w:val="32"/>
        </w:rPr>
      </w:pPr>
    </w:p>
    <w:p w14:paraId="2BE3C07B" w14:textId="77777777" w:rsidR="00B019FC" w:rsidRDefault="00B019FC">
      <w:pPr>
        <w:jc w:val="center"/>
        <w:rPr>
          <w:rFonts w:hAnsi="宋体" w:cs="宋体"/>
          <w:b/>
          <w:sz w:val="32"/>
          <w:szCs w:val="32"/>
        </w:rPr>
      </w:pPr>
    </w:p>
    <w:p w14:paraId="5B5BEA8D" w14:textId="77777777" w:rsidR="00B019FC" w:rsidRDefault="00B019FC">
      <w:pPr>
        <w:jc w:val="center"/>
        <w:rPr>
          <w:rFonts w:hAnsi="宋体" w:cs="宋体"/>
          <w:b/>
          <w:sz w:val="32"/>
          <w:szCs w:val="32"/>
        </w:rPr>
      </w:pPr>
    </w:p>
    <w:p w14:paraId="70420214" w14:textId="77777777" w:rsidR="00B019FC" w:rsidRDefault="00B019FC">
      <w:pPr>
        <w:rPr>
          <w:rFonts w:hAnsi="宋体" w:cs="宋体"/>
          <w:b/>
          <w:sz w:val="32"/>
          <w:szCs w:val="32"/>
        </w:rPr>
      </w:pPr>
    </w:p>
    <w:p w14:paraId="2F56B7D2" w14:textId="77777777" w:rsidR="00B019FC" w:rsidRDefault="00000000">
      <w:pPr>
        <w:jc w:val="center"/>
        <w:rPr>
          <w:rFonts w:hAnsi="宋体" w:cs="宋体"/>
          <w:b/>
          <w:sz w:val="32"/>
          <w:szCs w:val="32"/>
        </w:rPr>
      </w:pPr>
      <w:r>
        <w:rPr>
          <w:rFonts w:hAnsi="宋体" w:cs="宋体" w:hint="eastAsia"/>
          <w:b/>
          <w:sz w:val="32"/>
          <w:szCs w:val="32"/>
        </w:rPr>
        <w:lastRenderedPageBreak/>
        <w:t>五、投标人企业简介</w:t>
      </w:r>
    </w:p>
    <w:tbl>
      <w:tblPr>
        <w:tblW w:w="8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5"/>
        <w:gridCol w:w="18"/>
        <w:gridCol w:w="2342"/>
        <w:gridCol w:w="1843"/>
        <w:gridCol w:w="2583"/>
      </w:tblGrid>
      <w:tr w:rsidR="00B019FC" w14:paraId="27642060" w14:textId="77777777">
        <w:trPr>
          <w:trHeight w:val="673"/>
          <w:jc w:val="center"/>
        </w:trPr>
        <w:tc>
          <w:tcPr>
            <w:tcW w:w="2013" w:type="dxa"/>
            <w:gridSpan w:val="2"/>
            <w:vAlign w:val="center"/>
          </w:tcPr>
          <w:p w14:paraId="2CD6C530" w14:textId="77777777" w:rsidR="00B019FC" w:rsidRDefault="00000000">
            <w:pPr>
              <w:widowControl/>
              <w:adjustRightInd w:val="0"/>
              <w:snapToGrid w:val="0"/>
              <w:jc w:val="center"/>
              <w:rPr>
                <w:rFonts w:ascii="宋体"/>
                <w:sz w:val="24"/>
                <w:szCs w:val="24"/>
              </w:rPr>
            </w:pPr>
            <w:r>
              <w:rPr>
                <w:rFonts w:ascii="宋体" w:hint="eastAsia"/>
                <w:sz w:val="24"/>
                <w:szCs w:val="24"/>
              </w:rPr>
              <w:t>供应商全称</w:t>
            </w:r>
          </w:p>
        </w:tc>
        <w:tc>
          <w:tcPr>
            <w:tcW w:w="6768" w:type="dxa"/>
            <w:gridSpan w:val="3"/>
            <w:vAlign w:val="center"/>
          </w:tcPr>
          <w:p w14:paraId="46578A5E" w14:textId="77777777" w:rsidR="00B019FC" w:rsidRDefault="00B019FC">
            <w:pPr>
              <w:widowControl/>
              <w:adjustRightInd w:val="0"/>
              <w:snapToGrid w:val="0"/>
              <w:rPr>
                <w:rFonts w:ascii="宋体"/>
                <w:sz w:val="24"/>
                <w:szCs w:val="24"/>
              </w:rPr>
            </w:pPr>
          </w:p>
        </w:tc>
      </w:tr>
      <w:tr w:rsidR="00B019FC" w14:paraId="71F26478" w14:textId="77777777">
        <w:trPr>
          <w:trHeight w:val="575"/>
          <w:jc w:val="center"/>
        </w:trPr>
        <w:tc>
          <w:tcPr>
            <w:tcW w:w="2013" w:type="dxa"/>
            <w:gridSpan w:val="2"/>
            <w:vAlign w:val="center"/>
          </w:tcPr>
          <w:p w14:paraId="473ACFC0" w14:textId="77777777" w:rsidR="00B019FC" w:rsidRDefault="00000000">
            <w:pPr>
              <w:adjustRightInd w:val="0"/>
              <w:snapToGrid w:val="0"/>
              <w:ind w:left="1"/>
              <w:jc w:val="center"/>
              <w:rPr>
                <w:rFonts w:ascii="宋体"/>
                <w:sz w:val="24"/>
                <w:szCs w:val="24"/>
              </w:rPr>
            </w:pPr>
            <w:r>
              <w:rPr>
                <w:rFonts w:ascii="宋体" w:hAnsi="宋体" w:hint="eastAsia"/>
                <w:sz w:val="24"/>
                <w:szCs w:val="24"/>
              </w:rPr>
              <w:t>法定代表人</w:t>
            </w:r>
          </w:p>
        </w:tc>
        <w:tc>
          <w:tcPr>
            <w:tcW w:w="6768" w:type="dxa"/>
            <w:gridSpan w:val="3"/>
            <w:vAlign w:val="center"/>
          </w:tcPr>
          <w:p w14:paraId="3640E087" w14:textId="77777777" w:rsidR="00B019FC" w:rsidRDefault="00B019FC">
            <w:pPr>
              <w:adjustRightInd w:val="0"/>
              <w:snapToGrid w:val="0"/>
              <w:rPr>
                <w:rFonts w:ascii="宋体"/>
                <w:sz w:val="24"/>
                <w:szCs w:val="24"/>
              </w:rPr>
            </w:pPr>
          </w:p>
        </w:tc>
      </w:tr>
      <w:tr w:rsidR="00B019FC" w14:paraId="173A578F" w14:textId="77777777">
        <w:trPr>
          <w:trHeight w:val="575"/>
          <w:jc w:val="center"/>
        </w:trPr>
        <w:tc>
          <w:tcPr>
            <w:tcW w:w="2013" w:type="dxa"/>
            <w:gridSpan w:val="2"/>
            <w:vAlign w:val="center"/>
          </w:tcPr>
          <w:p w14:paraId="7B055018" w14:textId="77777777" w:rsidR="00B019FC" w:rsidRDefault="00000000">
            <w:pPr>
              <w:adjustRightInd w:val="0"/>
              <w:snapToGrid w:val="0"/>
              <w:ind w:left="1"/>
              <w:jc w:val="center"/>
              <w:rPr>
                <w:rFonts w:ascii="宋体"/>
                <w:sz w:val="24"/>
                <w:szCs w:val="24"/>
              </w:rPr>
            </w:pPr>
            <w:r>
              <w:rPr>
                <w:rFonts w:ascii="宋体" w:hAnsi="宋体" w:hint="eastAsia"/>
                <w:sz w:val="24"/>
                <w:szCs w:val="24"/>
              </w:rPr>
              <w:t>经营地址</w:t>
            </w:r>
          </w:p>
        </w:tc>
        <w:tc>
          <w:tcPr>
            <w:tcW w:w="6768" w:type="dxa"/>
            <w:gridSpan w:val="3"/>
            <w:vAlign w:val="center"/>
          </w:tcPr>
          <w:p w14:paraId="15DE9657" w14:textId="77777777" w:rsidR="00B019FC" w:rsidRDefault="00B019FC">
            <w:pPr>
              <w:adjustRightInd w:val="0"/>
              <w:snapToGrid w:val="0"/>
              <w:rPr>
                <w:rFonts w:ascii="宋体"/>
                <w:sz w:val="24"/>
                <w:szCs w:val="24"/>
              </w:rPr>
            </w:pPr>
          </w:p>
        </w:tc>
      </w:tr>
      <w:tr w:rsidR="00B019FC" w14:paraId="5C0ED80F" w14:textId="77777777">
        <w:trPr>
          <w:trHeight w:val="575"/>
          <w:jc w:val="center"/>
        </w:trPr>
        <w:tc>
          <w:tcPr>
            <w:tcW w:w="2013" w:type="dxa"/>
            <w:gridSpan w:val="2"/>
            <w:vAlign w:val="center"/>
          </w:tcPr>
          <w:p w14:paraId="343DB528" w14:textId="77777777" w:rsidR="00B019FC" w:rsidRDefault="00000000">
            <w:pPr>
              <w:adjustRightInd w:val="0"/>
              <w:snapToGrid w:val="0"/>
              <w:ind w:left="1"/>
              <w:jc w:val="center"/>
              <w:rPr>
                <w:rFonts w:ascii="宋体" w:hAnsi="宋体"/>
                <w:sz w:val="24"/>
                <w:szCs w:val="24"/>
              </w:rPr>
            </w:pPr>
            <w:r>
              <w:rPr>
                <w:rFonts w:ascii="宋体" w:hAnsi="宋体" w:hint="eastAsia"/>
                <w:sz w:val="24"/>
                <w:szCs w:val="24"/>
              </w:rPr>
              <w:t>企业类型</w:t>
            </w:r>
          </w:p>
        </w:tc>
        <w:tc>
          <w:tcPr>
            <w:tcW w:w="6768" w:type="dxa"/>
            <w:gridSpan w:val="3"/>
            <w:vAlign w:val="center"/>
          </w:tcPr>
          <w:p w14:paraId="3E5B9FD1" w14:textId="77777777" w:rsidR="00B019FC" w:rsidRDefault="00B019FC">
            <w:pPr>
              <w:adjustRightInd w:val="0"/>
              <w:snapToGrid w:val="0"/>
              <w:rPr>
                <w:rFonts w:ascii="宋体"/>
                <w:sz w:val="24"/>
                <w:szCs w:val="24"/>
              </w:rPr>
            </w:pPr>
          </w:p>
        </w:tc>
      </w:tr>
      <w:tr w:rsidR="00B019FC" w14:paraId="613A17FD" w14:textId="77777777">
        <w:trPr>
          <w:trHeight w:val="575"/>
          <w:jc w:val="center"/>
        </w:trPr>
        <w:tc>
          <w:tcPr>
            <w:tcW w:w="2013" w:type="dxa"/>
            <w:gridSpan w:val="2"/>
            <w:vAlign w:val="center"/>
          </w:tcPr>
          <w:p w14:paraId="4083AE10" w14:textId="77777777" w:rsidR="00B019FC" w:rsidRDefault="00000000">
            <w:pPr>
              <w:adjustRightInd w:val="0"/>
              <w:snapToGrid w:val="0"/>
              <w:ind w:left="1"/>
              <w:jc w:val="center"/>
              <w:rPr>
                <w:rFonts w:ascii="宋体" w:hAnsi="宋体"/>
                <w:sz w:val="24"/>
                <w:szCs w:val="24"/>
              </w:rPr>
            </w:pPr>
            <w:r>
              <w:rPr>
                <w:rFonts w:ascii="宋体" w:hAnsi="宋体" w:hint="eastAsia"/>
                <w:sz w:val="24"/>
                <w:szCs w:val="24"/>
              </w:rPr>
              <w:t>注册资本金</w:t>
            </w:r>
          </w:p>
        </w:tc>
        <w:tc>
          <w:tcPr>
            <w:tcW w:w="6768" w:type="dxa"/>
            <w:gridSpan w:val="3"/>
            <w:vAlign w:val="center"/>
          </w:tcPr>
          <w:p w14:paraId="16B963E5" w14:textId="77777777" w:rsidR="00B019FC" w:rsidRDefault="00B019FC">
            <w:pPr>
              <w:adjustRightInd w:val="0"/>
              <w:snapToGrid w:val="0"/>
              <w:rPr>
                <w:rFonts w:ascii="宋体"/>
                <w:sz w:val="24"/>
                <w:szCs w:val="24"/>
              </w:rPr>
            </w:pPr>
          </w:p>
        </w:tc>
      </w:tr>
      <w:tr w:rsidR="00B019FC" w14:paraId="551450F2" w14:textId="77777777">
        <w:trPr>
          <w:trHeight w:val="591"/>
          <w:jc w:val="center"/>
        </w:trPr>
        <w:tc>
          <w:tcPr>
            <w:tcW w:w="2013" w:type="dxa"/>
            <w:gridSpan w:val="2"/>
            <w:vAlign w:val="center"/>
          </w:tcPr>
          <w:p w14:paraId="0CB72FE9" w14:textId="77777777" w:rsidR="00B019FC" w:rsidRDefault="00000000">
            <w:pPr>
              <w:adjustRightInd w:val="0"/>
              <w:snapToGrid w:val="0"/>
              <w:ind w:left="1"/>
              <w:jc w:val="center"/>
              <w:rPr>
                <w:rFonts w:ascii="宋体"/>
                <w:sz w:val="24"/>
                <w:szCs w:val="24"/>
              </w:rPr>
            </w:pPr>
            <w:r>
              <w:rPr>
                <w:rFonts w:ascii="宋体" w:hAnsi="宋体" w:hint="eastAsia"/>
                <w:sz w:val="24"/>
                <w:szCs w:val="24"/>
              </w:rPr>
              <w:t>联系人</w:t>
            </w:r>
          </w:p>
        </w:tc>
        <w:tc>
          <w:tcPr>
            <w:tcW w:w="2342" w:type="dxa"/>
            <w:vAlign w:val="center"/>
          </w:tcPr>
          <w:p w14:paraId="6AB5BFCE" w14:textId="77777777" w:rsidR="00B019FC" w:rsidRDefault="00B019FC">
            <w:pPr>
              <w:adjustRightInd w:val="0"/>
              <w:snapToGrid w:val="0"/>
              <w:jc w:val="center"/>
              <w:rPr>
                <w:rFonts w:ascii="宋体"/>
                <w:sz w:val="24"/>
                <w:szCs w:val="24"/>
              </w:rPr>
            </w:pPr>
          </w:p>
        </w:tc>
        <w:tc>
          <w:tcPr>
            <w:tcW w:w="1843" w:type="dxa"/>
            <w:vAlign w:val="center"/>
          </w:tcPr>
          <w:p w14:paraId="598C2A96" w14:textId="77777777" w:rsidR="00B019FC" w:rsidRDefault="00000000">
            <w:pPr>
              <w:adjustRightInd w:val="0"/>
              <w:snapToGrid w:val="0"/>
              <w:jc w:val="center"/>
              <w:rPr>
                <w:rFonts w:ascii="宋体"/>
                <w:sz w:val="24"/>
                <w:szCs w:val="24"/>
              </w:rPr>
            </w:pPr>
            <w:r>
              <w:rPr>
                <w:rFonts w:ascii="宋体" w:hAnsi="宋体" w:hint="eastAsia"/>
                <w:sz w:val="24"/>
                <w:szCs w:val="24"/>
              </w:rPr>
              <w:t>电话</w:t>
            </w:r>
          </w:p>
        </w:tc>
        <w:tc>
          <w:tcPr>
            <w:tcW w:w="2583" w:type="dxa"/>
            <w:vAlign w:val="center"/>
          </w:tcPr>
          <w:p w14:paraId="714A93C8" w14:textId="77777777" w:rsidR="00B019FC" w:rsidRDefault="00B019FC">
            <w:pPr>
              <w:adjustRightInd w:val="0"/>
              <w:snapToGrid w:val="0"/>
              <w:rPr>
                <w:rFonts w:ascii="宋体"/>
                <w:sz w:val="24"/>
                <w:szCs w:val="24"/>
              </w:rPr>
            </w:pPr>
          </w:p>
        </w:tc>
      </w:tr>
      <w:tr w:rsidR="00B019FC" w14:paraId="53A8414B" w14:textId="77777777">
        <w:trPr>
          <w:trHeight w:val="624"/>
          <w:jc w:val="center"/>
        </w:trPr>
        <w:tc>
          <w:tcPr>
            <w:tcW w:w="2013" w:type="dxa"/>
            <w:gridSpan w:val="2"/>
            <w:vAlign w:val="center"/>
          </w:tcPr>
          <w:p w14:paraId="07724655" w14:textId="77777777" w:rsidR="00B019FC" w:rsidRDefault="00000000">
            <w:pPr>
              <w:adjustRightInd w:val="0"/>
              <w:snapToGrid w:val="0"/>
              <w:ind w:left="1"/>
              <w:jc w:val="center"/>
              <w:rPr>
                <w:rFonts w:ascii="宋体"/>
                <w:sz w:val="24"/>
                <w:szCs w:val="24"/>
              </w:rPr>
            </w:pPr>
            <w:r>
              <w:rPr>
                <w:rFonts w:ascii="宋体" w:hAnsi="宋体" w:hint="eastAsia"/>
                <w:sz w:val="24"/>
                <w:szCs w:val="24"/>
              </w:rPr>
              <w:t>传真</w:t>
            </w:r>
          </w:p>
        </w:tc>
        <w:tc>
          <w:tcPr>
            <w:tcW w:w="2342" w:type="dxa"/>
            <w:vAlign w:val="center"/>
          </w:tcPr>
          <w:p w14:paraId="4600EC5E" w14:textId="77777777" w:rsidR="00B019FC" w:rsidRDefault="00B019FC">
            <w:pPr>
              <w:adjustRightInd w:val="0"/>
              <w:snapToGrid w:val="0"/>
              <w:jc w:val="center"/>
              <w:rPr>
                <w:rFonts w:ascii="宋体"/>
                <w:sz w:val="24"/>
                <w:szCs w:val="24"/>
              </w:rPr>
            </w:pPr>
          </w:p>
        </w:tc>
        <w:tc>
          <w:tcPr>
            <w:tcW w:w="1843" w:type="dxa"/>
            <w:vAlign w:val="center"/>
          </w:tcPr>
          <w:p w14:paraId="2C78A28C" w14:textId="77777777" w:rsidR="00B019FC" w:rsidRDefault="00000000">
            <w:pPr>
              <w:adjustRightInd w:val="0"/>
              <w:snapToGrid w:val="0"/>
              <w:jc w:val="center"/>
              <w:rPr>
                <w:rFonts w:ascii="宋体"/>
                <w:sz w:val="24"/>
                <w:szCs w:val="24"/>
              </w:rPr>
            </w:pPr>
            <w:r>
              <w:rPr>
                <w:rFonts w:ascii="宋体" w:hAnsi="宋体" w:hint="eastAsia"/>
                <w:sz w:val="24"/>
                <w:szCs w:val="24"/>
              </w:rPr>
              <w:t>电子邮箱</w:t>
            </w:r>
          </w:p>
        </w:tc>
        <w:tc>
          <w:tcPr>
            <w:tcW w:w="2583" w:type="dxa"/>
            <w:vAlign w:val="center"/>
          </w:tcPr>
          <w:p w14:paraId="2B00AAE1" w14:textId="77777777" w:rsidR="00B019FC" w:rsidRDefault="00B019FC">
            <w:pPr>
              <w:adjustRightInd w:val="0"/>
              <w:snapToGrid w:val="0"/>
              <w:rPr>
                <w:rFonts w:ascii="宋体"/>
                <w:sz w:val="24"/>
                <w:szCs w:val="24"/>
              </w:rPr>
            </w:pPr>
          </w:p>
        </w:tc>
      </w:tr>
      <w:tr w:rsidR="00B019FC" w14:paraId="3CFB899C" w14:textId="77777777">
        <w:trPr>
          <w:trHeight w:val="575"/>
          <w:jc w:val="center"/>
        </w:trPr>
        <w:tc>
          <w:tcPr>
            <w:tcW w:w="2013" w:type="dxa"/>
            <w:gridSpan w:val="2"/>
            <w:vAlign w:val="center"/>
          </w:tcPr>
          <w:p w14:paraId="78DDC5FD" w14:textId="77777777" w:rsidR="00B019FC" w:rsidRDefault="00000000">
            <w:pPr>
              <w:adjustRightInd w:val="0"/>
              <w:snapToGrid w:val="0"/>
              <w:ind w:left="1"/>
              <w:jc w:val="center"/>
              <w:rPr>
                <w:rFonts w:ascii="宋体"/>
                <w:sz w:val="24"/>
                <w:szCs w:val="24"/>
              </w:rPr>
            </w:pPr>
            <w:r>
              <w:rPr>
                <w:rFonts w:ascii="宋体" w:hAnsi="宋体" w:hint="eastAsia"/>
                <w:sz w:val="24"/>
                <w:szCs w:val="24"/>
              </w:rPr>
              <w:t>注册地</w:t>
            </w:r>
          </w:p>
        </w:tc>
        <w:tc>
          <w:tcPr>
            <w:tcW w:w="2342" w:type="dxa"/>
            <w:vAlign w:val="center"/>
          </w:tcPr>
          <w:p w14:paraId="6F0182C1" w14:textId="77777777" w:rsidR="00B019FC" w:rsidRDefault="00B019FC">
            <w:pPr>
              <w:adjustRightInd w:val="0"/>
              <w:snapToGrid w:val="0"/>
              <w:jc w:val="center"/>
              <w:rPr>
                <w:rFonts w:ascii="宋体"/>
                <w:sz w:val="24"/>
                <w:szCs w:val="24"/>
              </w:rPr>
            </w:pPr>
          </w:p>
        </w:tc>
        <w:tc>
          <w:tcPr>
            <w:tcW w:w="1843" w:type="dxa"/>
            <w:vAlign w:val="center"/>
          </w:tcPr>
          <w:p w14:paraId="28020C18" w14:textId="77777777" w:rsidR="00B019FC" w:rsidRDefault="00000000">
            <w:pPr>
              <w:adjustRightInd w:val="0"/>
              <w:snapToGrid w:val="0"/>
              <w:jc w:val="center"/>
              <w:rPr>
                <w:rFonts w:ascii="宋体" w:hAnsi="宋体"/>
                <w:sz w:val="24"/>
                <w:szCs w:val="24"/>
              </w:rPr>
            </w:pPr>
            <w:r>
              <w:rPr>
                <w:rFonts w:ascii="宋体" w:hAnsi="宋体" w:hint="eastAsia"/>
                <w:sz w:val="24"/>
                <w:szCs w:val="24"/>
              </w:rPr>
              <w:t>注册年份</w:t>
            </w:r>
          </w:p>
        </w:tc>
        <w:tc>
          <w:tcPr>
            <w:tcW w:w="2583" w:type="dxa"/>
            <w:vAlign w:val="center"/>
          </w:tcPr>
          <w:p w14:paraId="7196B06F" w14:textId="77777777" w:rsidR="00B019FC" w:rsidRDefault="00B019FC">
            <w:pPr>
              <w:adjustRightInd w:val="0"/>
              <w:snapToGrid w:val="0"/>
              <w:rPr>
                <w:rFonts w:ascii="宋体" w:hAnsi="宋体"/>
                <w:sz w:val="24"/>
                <w:szCs w:val="24"/>
              </w:rPr>
            </w:pPr>
          </w:p>
        </w:tc>
      </w:tr>
      <w:tr w:rsidR="00B019FC" w14:paraId="49472300" w14:textId="77777777">
        <w:trPr>
          <w:trHeight w:val="1705"/>
          <w:jc w:val="center"/>
        </w:trPr>
        <w:tc>
          <w:tcPr>
            <w:tcW w:w="1995" w:type="dxa"/>
            <w:vAlign w:val="center"/>
          </w:tcPr>
          <w:p w14:paraId="18DB061B" w14:textId="77777777" w:rsidR="00B019FC" w:rsidRDefault="00000000">
            <w:pPr>
              <w:adjustRightInd w:val="0"/>
              <w:snapToGrid w:val="0"/>
              <w:ind w:left="1"/>
              <w:jc w:val="center"/>
              <w:rPr>
                <w:rFonts w:ascii="宋体"/>
                <w:sz w:val="24"/>
                <w:szCs w:val="24"/>
              </w:rPr>
            </w:pPr>
            <w:r>
              <w:rPr>
                <w:rFonts w:ascii="宋体" w:hAnsi="宋体" w:hint="eastAsia"/>
                <w:sz w:val="24"/>
                <w:szCs w:val="24"/>
              </w:rPr>
              <w:t>经营范围</w:t>
            </w:r>
          </w:p>
        </w:tc>
        <w:tc>
          <w:tcPr>
            <w:tcW w:w="6786" w:type="dxa"/>
            <w:gridSpan w:val="4"/>
            <w:vAlign w:val="center"/>
          </w:tcPr>
          <w:p w14:paraId="25860AE2" w14:textId="77777777" w:rsidR="00B019FC" w:rsidRDefault="00B019FC">
            <w:pPr>
              <w:widowControl/>
              <w:adjustRightInd w:val="0"/>
              <w:snapToGrid w:val="0"/>
              <w:jc w:val="left"/>
              <w:rPr>
                <w:rFonts w:ascii="宋体"/>
                <w:sz w:val="24"/>
                <w:szCs w:val="24"/>
              </w:rPr>
            </w:pPr>
          </w:p>
          <w:p w14:paraId="225C481C" w14:textId="77777777" w:rsidR="00B019FC" w:rsidRDefault="00B019FC">
            <w:pPr>
              <w:adjustRightInd w:val="0"/>
              <w:snapToGrid w:val="0"/>
              <w:rPr>
                <w:rFonts w:ascii="宋体"/>
                <w:sz w:val="24"/>
                <w:szCs w:val="24"/>
              </w:rPr>
            </w:pPr>
          </w:p>
        </w:tc>
      </w:tr>
      <w:tr w:rsidR="00B019FC" w14:paraId="7B0179A1" w14:textId="77777777">
        <w:trPr>
          <w:trHeight w:val="3709"/>
          <w:jc w:val="center"/>
        </w:trPr>
        <w:tc>
          <w:tcPr>
            <w:tcW w:w="8781" w:type="dxa"/>
            <w:gridSpan w:val="5"/>
          </w:tcPr>
          <w:p w14:paraId="4916A61E" w14:textId="77777777" w:rsidR="00B019FC" w:rsidRDefault="00B019FC">
            <w:pPr>
              <w:adjustRightInd w:val="0"/>
              <w:snapToGrid w:val="0"/>
              <w:ind w:left="1"/>
              <w:rPr>
                <w:rFonts w:ascii="宋体" w:hAnsi="宋体"/>
                <w:sz w:val="24"/>
                <w:szCs w:val="24"/>
              </w:rPr>
            </w:pPr>
          </w:p>
          <w:p w14:paraId="04EFB50D" w14:textId="77777777" w:rsidR="00B019FC" w:rsidRDefault="00000000">
            <w:pPr>
              <w:adjustRightInd w:val="0"/>
              <w:snapToGrid w:val="0"/>
              <w:ind w:left="1"/>
              <w:rPr>
                <w:rFonts w:ascii="宋体"/>
                <w:sz w:val="24"/>
                <w:szCs w:val="24"/>
              </w:rPr>
            </w:pPr>
            <w:r>
              <w:rPr>
                <w:rFonts w:ascii="宋体" w:hAnsi="宋体" w:hint="eastAsia"/>
                <w:sz w:val="24"/>
                <w:szCs w:val="24"/>
              </w:rPr>
              <w:t>企业概况描述</w:t>
            </w:r>
          </w:p>
        </w:tc>
      </w:tr>
    </w:tbl>
    <w:p w14:paraId="02A40164" w14:textId="77777777" w:rsidR="00B019FC" w:rsidRDefault="00B019FC">
      <w:pPr>
        <w:pStyle w:val="a5"/>
        <w:jc w:val="center"/>
        <w:rPr>
          <w:rFonts w:hAnsi="宋体" w:cs="宋体"/>
          <w:b/>
          <w:sz w:val="32"/>
          <w:szCs w:val="32"/>
        </w:rPr>
      </w:pPr>
    </w:p>
    <w:p w14:paraId="68D5FC05" w14:textId="77777777" w:rsidR="00B019FC" w:rsidRDefault="00B019FC">
      <w:pPr>
        <w:pStyle w:val="a5"/>
        <w:jc w:val="center"/>
        <w:rPr>
          <w:rFonts w:hAnsi="宋体" w:cs="宋体"/>
          <w:b/>
          <w:sz w:val="32"/>
          <w:szCs w:val="32"/>
        </w:rPr>
      </w:pPr>
    </w:p>
    <w:p w14:paraId="7432297A" w14:textId="77777777" w:rsidR="00B019FC" w:rsidRDefault="00B019FC">
      <w:pPr>
        <w:pStyle w:val="a5"/>
        <w:jc w:val="center"/>
        <w:rPr>
          <w:rFonts w:hAnsi="宋体" w:cs="宋体"/>
          <w:b/>
          <w:sz w:val="32"/>
          <w:szCs w:val="32"/>
        </w:rPr>
      </w:pPr>
    </w:p>
    <w:p w14:paraId="436E201C" w14:textId="77777777" w:rsidR="00B019FC" w:rsidRDefault="00B019FC">
      <w:pPr>
        <w:pStyle w:val="a5"/>
        <w:jc w:val="center"/>
        <w:rPr>
          <w:rFonts w:hAnsi="宋体" w:cs="宋体"/>
          <w:b/>
          <w:sz w:val="32"/>
          <w:szCs w:val="32"/>
        </w:rPr>
      </w:pPr>
    </w:p>
    <w:p w14:paraId="72D2B680" w14:textId="77777777" w:rsidR="00B019FC" w:rsidRDefault="00B019FC">
      <w:pPr>
        <w:spacing w:beforeLines="100" w:before="312" w:line="360" w:lineRule="auto"/>
        <w:rPr>
          <w:rFonts w:ascii="宋体" w:hAnsi="宋体" w:cs="宋体"/>
          <w:b/>
          <w:bCs/>
          <w:kern w:val="0"/>
          <w:sz w:val="24"/>
          <w:szCs w:val="24"/>
        </w:rPr>
      </w:pPr>
    </w:p>
    <w:p w14:paraId="18B02EA9" w14:textId="77777777" w:rsidR="00B019FC" w:rsidRDefault="00000000">
      <w:pPr>
        <w:spacing w:beforeLines="100" w:before="312" w:line="360" w:lineRule="auto"/>
        <w:rPr>
          <w:rFonts w:ascii="宋体" w:hAnsi="宋体" w:cs="宋体"/>
          <w:bCs/>
          <w:kern w:val="0"/>
          <w:sz w:val="24"/>
          <w:szCs w:val="24"/>
        </w:rPr>
      </w:pPr>
      <w:r>
        <w:rPr>
          <w:rFonts w:ascii="宋体" w:hAnsi="宋体" w:cs="宋体" w:hint="eastAsia"/>
          <w:b/>
          <w:bCs/>
          <w:kern w:val="0"/>
          <w:sz w:val="24"/>
          <w:szCs w:val="24"/>
        </w:rPr>
        <w:lastRenderedPageBreak/>
        <w:t>附件</w:t>
      </w:r>
      <w:r>
        <w:rPr>
          <w:rFonts w:ascii="宋体" w:hAnsi="宋体" w:cs="宋体" w:hint="eastAsia"/>
          <w:bCs/>
          <w:kern w:val="0"/>
          <w:sz w:val="24"/>
          <w:szCs w:val="24"/>
        </w:rPr>
        <w:t xml:space="preserve">                    </w:t>
      </w:r>
    </w:p>
    <w:p w14:paraId="39FABB13" w14:textId="77777777" w:rsidR="00B019FC" w:rsidRDefault="00000000">
      <w:pPr>
        <w:spacing w:beforeLines="50" w:before="156" w:line="360" w:lineRule="auto"/>
        <w:jc w:val="center"/>
        <w:rPr>
          <w:rFonts w:ascii="宋体"/>
          <w:b/>
          <w:sz w:val="24"/>
          <w:szCs w:val="24"/>
        </w:rPr>
      </w:pPr>
      <w:r>
        <w:rPr>
          <w:rFonts w:ascii="宋体" w:hAnsi="宋体" w:hint="eastAsia"/>
          <w:b/>
          <w:sz w:val="24"/>
          <w:szCs w:val="24"/>
        </w:rPr>
        <w:t>关联企业情况声明</w:t>
      </w:r>
    </w:p>
    <w:p w14:paraId="62E78BC9" w14:textId="77777777" w:rsidR="00B019FC" w:rsidRDefault="00000000">
      <w:pPr>
        <w:pBdr>
          <w:top w:val="single" w:sz="2" w:space="1" w:color="auto"/>
          <w:left w:val="single" w:sz="2" w:space="4" w:color="auto"/>
          <w:bottom w:val="single" w:sz="2" w:space="0" w:color="auto"/>
          <w:right w:val="single" w:sz="2" w:space="0" w:color="auto"/>
        </w:pBdr>
        <w:spacing w:line="360" w:lineRule="auto"/>
        <w:jc w:val="left"/>
        <w:rPr>
          <w:rFonts w:ascii="宋体" w:hAnsi="宋体"/>
          <w:sz w:val="24"/>
        </w:rPr>
      </w:pPr>
      <w:r>
        <w:rPr>
          <w:rFonts w:ascii="宋体" w:hAnsi="宋体" w:hint="eastAsia"/>
          <w:sz w:val="24"/>
        </w:rPr>
        <w:t>供应商</w:t>
      </w:r>
      <w:r>
        <w:rPr>
          <w:rFonts w:ascii="宋体" w:hAnsi="宋体"/>
          <w:sz w:val="24"/>
        </w:rPr>
        <w:t xml:space="preserve">应提供关联企业情况，包括以下内容： </w:t>
      </w:r>
    </w:p>
    <w:p w14:paraId="67EA8D96" w14:textId="77777777" w:rsidR="00B019FC" w:rsidRDefault="00000000">
      <w:pPr>
        <w:pBdr>
          <w:top w:val="single" w:sz="2" w:space="1" w:color="auto"/>
          <w:left w:val="single" w:sz="2" w:space="4" w:color="auto"/>
          <w:bottom w:val="single" w:sz="2" w:space="0" w:color="auto"/>
          <w:right w:val="single" w:sz="2" w:space="0" w:color="auto"/>
        </w:pBdr>
        <w:spacing w:line="360" w:lineRule="auto"/>
        <w:jc w:val="left"/>
        <w:rPr>
          <w:rFonts w:ascii="宋体" w:hAnsi="宋体"/>
          <w:sz w:val="24"/>
        </w:rPr>
      </w:pPr>
      <w:r>
        <w:rPr>
          <w:rFonts w:ascii="宋体" w:hAnsi="宋体"/>
          <w:sz w:val="24"/>
        </w:rPr>
        <w:t>(1)</w:t>
      </w:r>
      <w:r>
        <w:rPr>
          <w:rFonts w:ascii="宋体" w:hAnsi="宋体" w:hint="eastAsia"/>
          <w:sz w:val="24"/>
        </w:rPr>
        <w:t>法定代表人</w:t>
      </w:r>
      <w:r>
        <w:rPr>
          <w:rFonts w:ascii="宋体" w:hAnsi="宋体"/>
          <w:sz w:val="24"/>
        </w:rPr>
        <w:t>为同一人的不同单位名单</w:t>
      </w:r>
      <w:r>
        <w:rPr>
          <w:rFonts w:ascii="宋体" w:hAnsi="宋体" w:hint="eastAsia"/>
          <w:sz w:val="24"/>
        </w:rPr>
        <w:t>：</w:t>
      </w:r>
    </w:p>
    <w:p w14:paraId="2C469F17" w14:textId="77777777" w:rsidR="00B019FC" w:rsidRDefault="00B019FC">
      <w:pPr>
        <w:pBdr>
          <w:top w:val="single" w:sz="2" w:space="1" w:color="auto"/>
          <w:left w:val="single" w:sz="2" w:space="4" w:color="auto"/>
          <w:bottom w:val="single" w:sz="2" w:space="0" w:color="auto"/>
          <w:right w:val="single" w:sz="2" w:space="0" w:color="auto"/>
        </w:pBdr>
        <w:spacing w:line="360" w:lineRule="auto"/>
        <w:ind w:firstLineChars="800" w:firstLine="1920"/>
        <w:jc w:val="left"/>
        <w:rPr>
          <w:rFonts w:ascii="宋体" w:hAnsi="宋体"/>
          <w:sz w:val="24"/>
        </w:rPr>
      </w:pPr>
    </w:p>
    <w:p w14:paraId="2C5208E7" w14:textId="77777777" w:rsidR="00B019FC" w:rsidRDefault="00B019FC">
      <w:pPr>
        <w:pBdr>
          <w:top w:val="single" w:sz="2" w:space="1" w:color="auto"/>
          <w:left w:val="single" w:sz="2" w:space="4" w:color="auto"/>
          <w:bottom w:val="single" w:sz="2" w:space="0" w:color="auto"/>
          <w:right w:val="single" w:sz="2" w:space="0" w:color="auto"/>
        </w:pBdr>
        <w:spacing w:line="360" w:lineRule="auto"/>
        <w:ind w:firstLineChars="800" w:firstLine="1920"/>
        <w:jc w:val="left"/>
        <w:rPr>
          <w:rFonts w:ascii="宋体" w:hAnsi="宋体"/>
          <w:sz w:val="24"/>
        </w:rPr>
      </w:pPr>
    </w:p>
    <w:p w14:paraId="622C4DB3" w14:textId="77777777" w:rsidR="00B019FC" w:rsidRDefault="00B019FC">
      <w:pPr>
        <w:pBdr>
          <w:top w:val="single" w:sz="2" w:space="1" w:color="auto"/>
          <w:left w:val="single" w:sz="2" w:space="4" w:color="auto"/>
          <w:bottom w:val="single" w:sz="2" w:space="0" w:color="auto"/>
          <w:right w:val="single" w:sz="2" w:space="0" w:color="auto"/>
        </w:pBdr>
        <w:spacing w:line="360" w:lineRule="auto"/>
        <w:ind w:firstLineChars="800" w:firstLine="1920"/>
        <w:jc w:val="left"/>
        <w:rPr>
          <w:rFonts w:ascii="宋体" w:hAnsi="宋体"/>
          <w:sz w:val="24"/>
        </w:rPr>
      </w:pPr>
    </w:p>
    <w:p w14:paraId="58ADA651" w14:textId="77777777" w:rsidR="00B019FC" w:rsidRDefault="00000000">
      <w:pPr>
        <w:pBdr>
          <w:top w:val="single" w:sz="2" w:space="1" w:color="auto"/>
          <w:left w:val="single" w:sz="2" w:space="4" w:color="auto"/>
          <w:bottom w:val="single" w:sz="2" w:space="0" w:color="auto"/>
          <w:right w:val="single" w:sz="2" w:space="0" w:color="auto"/>
        </w:pBdr>
        <w:spacing w:line="360" w:lineRule="auto"/>
        <w:jc w:val="left"/>
        <w:rPr>
          <w:rFonts w:ascii="宋体" w:hAnsi="宋体"/>
          <w:sz w:val="24"/>
        </w:rPr>
      </w:pPr>
      <w:r>
        <w:rPr>
          <w:rFonts w:ascii="宋体" w:hAnsi="宋体"/>
          <w:sz w:val="24"/>
        </w:rPr>
        <w:t>(2)存在</w:t>
      </w:r>
      <w:r>
        <w:rPr>
          <w:rFonts w:ascii="宋体" w:hAnsi="宋体" w:hint="eastAsia"/>
          <w:sz w:val="24"/>
        </w:rPr>
        <w:t>直接</w:t>
      </w:r>
      <w:r>
        <w:rPr>
          <w:rFonts w:ascii="宋体" w:hAnsi="宋体"/>
          <w:sz w:val="24"/>
        </w:rPr>
        <w:t>控股、管理关系的不同单位名单</w:t>
      </w:r>
      <w:r>
        <w:rPr>
          <w:rFonts w:ascii="宋体" w:hAnsi="宋体" w:hint="eastAsia"/>
          <w:sz w:val="24"/>
        </w:rPr>
        <w:t>：</w:t>
      </w:r>
    </w:p>
    <w:p w14:paraId="18D2468C" w14:textId="77777777" w:rsidR="00B019FC" w:rsidRDefault="00B019FC">
      <w:pPr>
        <w:pBdr>
          <w:top w:val="single" w:sz="2" w:space="1" w:color="auto"/>
          <w:left w:val="single" w:sz="2" w:space="4" w:color="auto"/>
          <w:bottom w:val="single" w:sz="2" w:space="0" w:color="auto"/>
          <w:right w:val="single" w:sz="2" w:space="0" w:color="auto"/>
        </w:pBdr>
        <w:spacing w:line="360" w:lineRule="auto"/>
        <w:jc w:val="center"/>
        <w:rPr>
          <w:rFonts w:ascii="宋体" w:hAnsi="宋体"/>
          <w:sz w:val="24"/>
        </w:rPr>
      </w:pPr>
    </w:p>
    <w:p w14:paraId="55E92985" w14:textId="77777777" w:rsidR="00B019FC" w:rsidRDefault="00B019FC">
      <w:pPr>
        <w:pBdr>
          <w:top w:val="single" w:sz="2" w:space="1" w:color="auto"/>
          <w:left w:val="single" w:sz="2" w:space="4" w:color="auto"/>
          <w:bottom w:val="single" w:sz="2" w:space="0" w:color="auto"/>
          <w:right w:val="single" w:sz="2" w:space="0" w:color="auto"/>
        </w:pBdr>
        <w:spacing w:line="360" w:lineRule="auto"/>
        <w:jc w:val="center"/>
        <w:rPr>
          <w:rFonts w:ascii="宋体" w:hAnsi="宋体"/>
          <w:sz w:val="24"/>
        </w:rPr>
      </w:pPr>
    </w:p>
    <w:p w14:paraId="6CEACA26" w14:textId="77777777" w:rsidR="00B019FC" w:rsidRDefault="00B019FC">
      <w:pPr>
        <w:pBdr>
          <w:top w:val="single" w:sz="2" w:space="1" w:color="auto"/>
          <w:left w:val="single" w:sz="2" w:space="4" w:color="auto"/>
          <w:bottom w:val="single" w:sz="2" w:space="0" w:color="auto"/>
          <w:right w:val="single" w:sz="2" w:space="0" w:color="auto"/>
        </w:pBdr>
        <w:spacing w:line="360" w:lineRule="auto"/>
        <w:jc w:val="center"/>
        <w:rPr>
          <w:rFonts w:ascii="宋体" w:hAnsi="宋体"/>
          <w:sz w:val="24"/>
        </w:rPr>
      </w:pPr>
    </w:p>
    <w:p w14:paraId="065A1728" w14:textId="77777777" w:rsidR="00B019FC" w:rsidRDefault="00B019FC">
      <w:pPr>
        <w:pBdr>
          <w:top w:val="single" w:sz="2" w:space="1" w:color="auto"/>
          <w:left w:val="single" w:sz="2" w:space="4" w:color="auto"/>
          <w:bottom w:val="single" w:sz="2" w:space="0" w:color="auto"/>
          <w:right w:val="single" w:sz="2" w:space="0" w:color="auto"/>
        </w:pBdr>
        <w:spacing w:line="360" w:lineRule="auto"/>
        <w:jc w:val="center"/>
        <w:rPr>
          <w:rFonts w:ascii="宋体" w:hAnsi="宋体"/>
          <w:sz w:val="24"/>
        </w:rPr>
      </w:pPr>
    </w:p>
    <w:p w14:paraId="49371D0B" w14:textId="77777777" w:rsidR="00B019FC" w:rsidRDefault="00000000">
      <w:pPr>
        <w:pBdr>
          <w:top w:val="single" w:sz="2" w:space="1" w:color="auto"/>
          <w:left w:val="single" w:sz="2" w:space="4" w:color="auto"/>
          <w:bottom w:val="single" w:sz="2" w:space="0" w:color="auto"/>
          <w:right w:val="single" w:sz="2" w:space="0" w:color="auto"/>
        </w:pBdr>
        <w:spacing w:line="360" w:lineRule="auto"/>
        <w:jc w:val="left"/>
        <w:rPr>
          <w:rFonts w:ascii="宋体" w:hAnsi="宋体"/>
          <w:sz w:val="24"/>
        </w:rPr>
      </w:pPr>
      <w:r>
        <w:rPr>
          <w:rFonts w:ascii="宋体" w:hAnsi="宋体"/>
          <w:sz w:val="24"/>
        </w:rPr>
        <w:t>注：</w:t>
      </w:r>
    </w:p>
    <w:p w14:paraId="6261FBB9" w14:textId="77777777" w:rsidR="00B019FC" w:rsidRDefault="00000000">
      <w:pPr>
        <w:pBdr>
          <w:top w:val="single" w:sz="2" w:space="1" w:color="auto"/>
          <w:left w:val="single" w:sz="2" w:space="4" w:color="auto"/>
          <w:bottom w:val="single" w:sz="2" w:space="0" w:color="auto"/>
          <w:right w:val="single" w:sz="2" w:space="0" w:color="auto"/>
        </w:pBdr>
        <w:spacing w:line="360" w:lineRule="auto"/>
        <w:jc w:val="left"/>
        <w:rPr>
          <w:rFonts w:ascii="宋体" w:hAnsi="宋体"/>
          <w:sz w:val="24"/>
        </w:rPr>
      </w:pPr>
      <w:r>
        <w:rPr>
          <w:rFonts w:ascii="宋体" w:hAnsi="宋体" w:hint="eastAsia"/>
          <w:sz w:val="24"/>
        </w:rPr>
        <w:t>1、供应商</w:t>
      </w:r>
      <w:r>
        <w:rPr>
          <w:rFonts w:ascii="宋体" w:hAnsi="宋体"/>
          <w:sz w:val="24"/>
        </w:rPr>
        <w:t>应如实填报此表，否则因其影响</w:t>
      </w:r>
      <w:r>
        <w:rPr>
          <w:rFonts w:ascii="宋体" w:hAnsi="宋体" w:hint="eastAsia"/>
          <w:sz w:val="24"/>
        </w:rPr>
        <w:t>询价</w:t>
      </w:r>
      <w:r>
        <w:rPr>
          <w:rFonts w:ascii="宋体" w:hAnsi="宋体"/>
          <w:sz w:val="24"/>
        </w:rPr>
        <w:t>公正性的，其</w:t>
      </w:r>
      <w:r>
        <w:rPr>
          <w:rFonts w:ascii="宋体" w:hAnsi="宋体" w:hint="eastAsia"/>
          <w:sz w:val="24"/>
        </w:rPr>
        <w:t>响应</w:t>
      </w:r>
      <w:r>
        <w:rPr>
          <w:rFonts w:ascii="宋体" w:hAnsi="宋体"/>
          <w:sz w:val="24"/>
        </w:rPr>
        <w:t xml:space="preserve">无效，并视为弄虚作假。 </w:t>
      </w:r>
    </w:p>
    <w:p w14:paraId="6402C20B" w14:textId="77777777" w:rsidR="00B019FC" w:rsidRDefault="00000000">
      <w:pPr>
        <w:pBdr>
          <w:top w:val="single" w:sz="2" w:space="1" w:color="auto"/>
          <w:left w:val="single" w:sz="2" w:space="4" w:color="auto"/>
          <w:bottom w:val="single" w:sz="2" w:space="0" w:color="auto"/>
          <w:right w:val="single" w:sz="2" w:space="0" w:color="auto"/>
        </w:pBdr>
        <w:spacing w:line="360" w:lineRule="auto"/>
        <w:jc w:val="left"/>
        <w:rPr>
          <w:rFonts w:ascii="宋体" w:hAnsi="宋体"/>
          <w:sz w:val="24"/>
        </w:rPr>
      </w:pPr>
      <w:r>
        <w:rPr>
          <w:rFonts w:ascii="宋体" w:hAnsi="宋体" w:cs="宋体"/>
          <w:sz w:val="24"/>
        </w:rPr>
        <w:t>2</w:t>
      </w:r>
      <w:r>
        <w:rPr>
          <w:rFonts w:ascii="宋体" w:hAnsi="宋体" w:cs="宋体" w:hint="eastAsia"/>
          <w:sz w:val="24"/>
        </w:rPr>
        <w:t>、</w:t>
      </w:r>
      <w:r>
        <w:rPr>
          <w:rFonts w:ascii="宋体" w:hAnsi="宋体"/>
          <w:sz w:val="24"/>
        </w:rPr>
        <w:t>如</w:t>
      </w:r>
      <w:r>
        <w:rPr>
          <w:rFonts w:ascii="宋体" w:hAnsi="宋体" w:hint="eastAsia"/>
          <w:sz w:val="24"/>
        </w:rPr>
        <w:t>供应商</w:t>
      </w:r>
      <w:r>
        <w:rPr>
          <w:rFonts w:ascii="宋体" w:hAnsi="宋体"/>
          <w:sz w:val="24"/>
        </w:rPr>
        <w:t>不存在以上某种情况，请在其后填写“无”。</w:t>
      </w:r>
    </w:p>
    <w:p w14:paraId="58DB1808" w14:textId="77777777" w:rsidR="00B019FC" w:rsidRDefault="00B019FC">
      <w:pPr>
        <w:spacing w:line="360" w:lineRule="auto"/>
        <w:ind w:firstLineChars="143" w:firstLine="400"/>
        <w:rPr>
          <w:rFonts w:ascii="宋体" w:hAnsi="宋体"/>
          <w:color w:val="000000"/>
          <w:sz w:val="28"/>
          <w:szCs w:val="28"/>
        </w:rPr>
      </w:pPr>
    </w:p>
    <w:p w14:paraId="6835C44B" w14:textId="77777777" w:rsidR="00B019FC" w:rsidRDefault="00B019FC">
      <w:pPr>
        <w:spacing w:line="360" w:lineRule="auto"/>
        <w:ind w:firstLineChars="1650" w:firstLine="3960"/>
        <w:rPr>
          <w:rFonts w:ascii="宋体" w:hAnsi="宋体"/>
          <w:sz w:val="24"/>
          <w:szCs w:val="24"/>
        </w:rPr>
      </w:pPr>
    </w:p>
    <w:p w14:paraId="71B865D5" w14:textId="77777777" w:rsidR="00B019FC" w:rsidRDefault="00B019FC">
      <w:pPr>
        <w:spacing w:line="360" w:lineRule="auto"/>
        <w:ind w:firstLineChars="1650" w:firstLine="3960"/>
        <w:rPr>
          <w:rFonts w:ascii="宋体" w:hAnsi="宋体"/>
          <w:sz w:val="24"/>
          <w:szCs w:val="24"/>
        </w:rPr>
      </w:pPr>
    </w:p>
    <w:p w14:paraId="4A278E7F" w14:textId="77777777" w:rsidR="00B019FC" w:rsidRDefault="00000000">
      <w:pPr>
        <w:spacing w:line="360" w:lineRule="auto"/>
        <w:ind w:firstLineChars="1700" w:firstLine="4080"/>
        <w:rPr>
          <w:rFonts w:ascii="宋体" w:hAnsi="宋体"/>
          <w:sz w:val="24"/>
          <w:szCs w:val="24"/>
        </w:rPr>
      </w:pPr>
      <w:r>
        <w:rPr>
          <w:rFonts w:ascii="宋体" w:hAnsi="宋体" w:hint="eastAsia"/>
          <w:sz w:val="24"/>
          <w:szCs w:val="24"/>
        </w:rPr>
        <w:t>供应商：</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（公章）        </w:t>
      </w:r>
    </w:p>
    <w:p w14:paraId="6A926A30" w14:textId="77777777" w:rsidR="00B019FC" w:rsidRDefault="00000000">
      <w:pPr>
        <w:spacing w:line="360" w:lineRule="auto"/>
        <w:ind w:firstLineChars="800" w:firstLine="1920"/>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bCs/>
          <w:sz w:val="24"/>
          <w:szCs w:val="24"/>
        </w:rPr>
        <w:t>法定代表人或授权委托人：</w:t>
      </w:r>
      <w:r>
        <w:rPr>
          <w:rFonts w:ascii="宋体" w:hAnsi="宋体" w:hint="eastAsia"/>
          <w:bCs/>
          <w:sz w:val="24"/>
          <w:szCs w:val="24"/>
          <w:u w:val="single"/>
        </w:rPr>
        <w:t>（签字或盖章）</w:t>
      </w:r>
    </w:p>
    <w:p w14:paraId="0E009B4B" w14:textId="77777777" w:rsidR="00B019FC" w:rsidRDefault="00000000">
      <w:pPr>
        <w:spacing w:line="360" w:lineRule="auto"/>
        <w:ind w:firstLine="1961"/>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日      期：</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日</w:t>
      </w:r>
    </w:p>
    <w:p w14:paraId="48523648" w14:textId="77777777" w:rsidR="00B019FC" w:rsidRDefault="00B019FC">
      <w:pPr>
        <w:autoSpaceDE w:val="0"/>
        <w:autoSpaceDN w:val="0"/>
        <w:adjustRightInd w:val="0"/>
        <w:spacing w:beforeLines="150" w:before="468" w:afterLines="50" w:after="156" w:line="360" w:lineRule="auto"/>
        <w:jc w:val="center"/>
        <w:rPr>
          <w:rFonts w:ascii="宋体" w:hAnsi="宋体"/>
          <w:b/>
          <w:bCs/>
          <w:sz w:val="30"/>
          <w:szCs w:val="30"/>
        </w:rPr>
      </w:pPr>
    </w:p>
    <w:p w14:paraId="14F93E2D" w14:textId="77777777" w:rsidR="00B019FC" w:rsidRDefault="00B019FC">
      <w:pPr>
        <w:pStyle w:val="a5"/>
        <w:jc w:val="center"/>
        <w:rPr>
          <w:rFonts w:hAnsi="宋体" w:cs="宋体"/>
          <w:b/>
          <w:sz w:val="32"/>
          <w:szCs w:val="32"/>
        </w:rPr>
      </w:pPr>
    </w:p>
    <w:p w14:paraId="38D30BE8" w14:textId="77777777" w:rsidR="00B019FC" w:rsidRDefault="00B019FC">
      <w:pPr>
        <w:pStyle w:val="a5"/>
        <w:jc w:val="center"/>
        <w:rPr>
          <w:rFonts w:hAnsi="宋体" w:cs="宋体"/>
          <w:b/>
          <w:sz w:val="32"/>
          <w:szCs w:val="32"/>
        </w:rPr>
      </w:pPr>
    </w:p>
    <w:p w14:paraId="137C88AB" w14:textId="77777777" w:rsidR="00B019FC" w:rsidRDefault="00B019FC">
      <w:pPr>
        <w:pStyle w:val="a5"/>
        <w:jc w:val="center"/>
        <w:rPr>
          <w:rFonts w:hAnsi="宋体" w:cs="宋体"/>
          <w:b/>
          <w:sz w:val="32"/>
          <w:szCs w:val="32"/>
        </w:rPr>
      </w:pPr>
    </w:p>
    <w:p w14:paraId="2B93C33E" w14:textId="77777777" w:rsidR="00B019FC" w:rsidRDefault="00B019FC">
      <w:pPr>
        <w:pStyle w:val="a5"/>
        <w:jc w:val="center"/>
        <w:rPr>
          <w:rFonts w:hAnsi="宋体" w:cs="宋体"/>
          <w:b/>
          <w:sz w:val="32"/>
          <w:szCs w:val="32"/>
        </w:rPr>
      </w:pPr>
    </w:p>
    <w:p w14:paraId="5EB5E110" w14:textId="77777777" w:rsidR="00B019FC" w:rsidRDefault="00B019FC">
      <w:pPr>
        <w:pStyle w:val="a5"/>
        <w:jc w:val="center"/>
        <w:rPr>
          <w:rFonts w:hAnsi="宋体" w:cs="宋体"/>
          <w:b/>
          <w:sz w:val="32"/>
          <w:szCs w:val="32"/>
        </w:rPr>
      </w:pPr>
    </w:p>
    <w:p w14:paraId="0287FDDB" w14:textId="77777777" w:rsidR="00B019FC" w:rsidRDefault="00B019FC">
      <w:pPr>
        <w:pStyle w:val="a5"/>
        <w:rPr>
          <w:rFonts w:hAnsi="宋体" w:cs="宋体"/>
          <w:b/>
          <w:sz w:val="32"/>
          <w:szCs w:val="32"/>
        </w:rPr>
      </w:pPr>
    </w:p>
    <w:p w14:paraId="36226246" w14:textId="77777777" w:rsidR="00B019FC" w:rsidRDefault="00B019FC">
      <w:pPr>
        <w:pStyle w:val="a5"/>
        <w:jc w:val="center"/>
        <w:rPr>
          <w:rFonts w:hAnsi="宋体" w:cs="宋体"/>
          <w:b/>
          <w:sz w:val="32"/>
          <w:szCs w:val="32"/>
        </w:rPr>
      </w:pPr>
    </w:p>
    <w:p w14:paraId="6020D53F" w14:textId="77777777" w:rsidR="00B019FC" w:rsidRDefault="00000000">
      <w:pPr>
        <w:pStyle w:val="a5"/>
        <w:jc w:val="center"/>
        <w:rPr>
          <w:rFonts w:hAnsi="宋体" w:cs="宋体"/>
          <w:b/>
          <w:sz w:val="32"/>
          <w:szCs w:val="32"/>
        </w:rPr>
      </w:pPr>
      <w:r>
        <w:rPr>
          <w:rFonts w:hAnsi="宋体" w:cs="宋体" w:hint="eastAsia"/>
          <w:b/>
          <w:sz w:val="32"/>
          <w:szCs w:val="32"/>
        </w:rPr>
        <w:t>六、同类项目业绩一览表</w:t>
      </w:r>
    </w:p>
    <w:tbl>
      <w:tblPr>
        <w:tblpPr w:leftFromText="180" w:rightFromText="180" w:vertAnchor="text" w:horzAnchor="page" w:tblpX="1409" w:tblpY="249"/>
        <w:tblOverlap w:val="never"/>
        <w:tblW w:w="96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173"/>
        <w:gridCol w:w="6455"/>
      </w:tblGrid>
      <w:tr w:rsidR="00B019FC" w14:paraId="7822AA8B" w14:textId="77777777">
        <w:trPr>
          <w:trHeight w:hRule="exact" w:val="737"/>
        </w:trPr>
        <w:tc>
          <w:tcPr>
            <w:tcW w:w="3173" w:type="dxa"/>
            <w:vAlign w:val="center"/>
          </w:tcPr>
          <w:p w14:paraId="66A1BD1B" w14:textId="77777777" w:rsidR="00B019FC" w:rsidRDefault="00000000">
            <w:pPr>
              <w:tabs>
                <w:tab w:val="left" w:pos="1800"/>
              </w:tabs>
              <w:autoSpaceDE w:val="0"/>
              <w:autoSpaceDN w:val="0"/>
              <w:adjustRightInd w:val="0"/>
              <w:jc w:val="center"/>
              <w:rPr>
                <w:rFonts w:ascii="宋体" w:hAnsi="宋体" w:cs="宋体"/>
                <w:kern w:val="0"/>
                <w:sz w:val="24"/>
              </w:rPr>
            </w:pPr>
            <w:r>
              <w:rPr>
                <w:rFonts w:ascii="宋体" w:hAnsi="宋体" w:cs="宋体" w:hint="eastAsia"/>
                <w:kern w:val="0"/>
                <w:sz w:val="24"/>
              </w:rPr>
              <w:t>项目名称</w:t>
            </w:r>
          </w:p>
        </w:tc>
        <w:tc>
          <w:tcPr>
            <w:tcW w:w="6455" w:type="dxa"/>
            <w:vAlign w:val="center"/>
          </w:tcPr>
          <w:p w14:paraId="65E0B23D" w14:textId="77777777" w:rsidR="00B019FC" w:rsidRDefault="00B019FC">
            <w:pPr>
              <w:tabs>
                <w:tab w:val="left" w:pos="1800"/>
              </w:tabs>
              <w:autoSpaceDE w:val="0"/>
              <w:autoSpaceDN w:val="0"/>
              <w:adjustRightInd w:val="0"/>
              <w:jc w:val="center"/>
              <w:rPr>
                <w:rFonts w:ascii="宋体" w:hAnsi="宋体" w:cs="宋体"/>
                <w:kern w:val="0"/>
                <w:sz w:val="24"/>
              </w:rPr>
            </w:pPr>
          </w:p>
        </w:tc>
      </w:tr>
      <w:tr w:rsidR="00B019FC" w14:paraId="2A3D2A7F" w14:textId="77777777">
        <w:trPr>
          <w:trHeight w:hRule="exact" w:val="737"/>
        </w:trPr>
        <w:tc>
          <w:tcPr>
            <w:tcW w:w="3173" w:type="dxa"/>
            <w:vAlign w:val="center"/>
          </w:tcPr>
          <w:p w14:paraId="64F59546" w14:textId="77777777" w:rsidR="00B019FC" w:rsidRDefault="00000000">
            <w:pPr>
              <w:tabs>
                <w:tab w:val="left" w:pos="1800"/>
              </w:tabs>
              <w:autoSpaceDE w:val="0"/>
              <w:autoSpaceDN w:val="0"/>
              <w:adjustRightInd w:val="0"/>
              <w:jc w:val="center"/>
              <w:rPr>
                <w:rFonts w:ascii="宋体" w:hAnsi="宋体" w:cs="宋体"/>
                <w:kern w:val="0"/>
                <w:sz w:val="24"/>
              </w:rPr>
            </w:pPr>
            <w:r>
              <w:rPr>
                <w:rFonts w:ascii="宋体" w:hAnsi="宋体" w:cs="宋体" w:hint="eastAsia"/>
                <w:kern w:val="0"/>
                <w:sz w:val="24"/>
              </w:rPr>
              <w:t>合同项目所在地</w:t>
            </w:r>
          </w:p>
        </w:tc>
        <w:tc>
          <w:tcPr>
            <w:tcW w:w="6455" w:type="dxa"/>
            <w:vAlign w:val="center"/>
          </w:tcPr>
          <w:p w14:paraId="3C6C8528" w14:textId="77777777" w:rsidR="00B019FC" w:rsidRDefault="00B019FC">
            <w:pPr>
              <w:tabs>
                <w:tab w:val="left" w:pos="1800"/>
              </w:tabs>
              <w:autoSpaceDE w:val="0"/>
              <w:autoSpaceDN w:val="0"/>
              <w:adjustRightInd w:val="0"/>
              <w:jc w:val="center"/>
              <w:rPr>
                <w:rFonts w:ascii="宋体" w:hAnsi="宋体" w:cs="宋体"/>
                <w:kern w:val="0"/>
                <w:sz w:val="24"/>
              </w:rPr>
            </w:pPr>
          </w:p>
        </w:tc>
      </w:tr>
      <w:tr w:rsidR="00B019FC" w14:paraId="3076F580" w14:textId="77777777">
        <w:trPr>
          <w:trHeight w:hRule="exact" w:val="737"/>
        </w:trPr>
        <w:tc>
          <w:tcPr>
            <w:tcW w:w="3173" w:type="dxa"/>
            <w:vAlign w:val="center"/>
          </w:tcPr>
          <w:p w14:paraId="0794113F" w14:textId="77777777" w:rsidR="00B019FC" w:rsidRDefault="00000000">
            <w:pPr>
              <w:tabs>
                <w:tab w:val="left" w:pos="1800"/>
              </w:tabs>
              <w:autoSpaceDE w:val="0"/>
              <w:autoSpaceDN w:val="0"/>
              <w:adjustRightInd w:val="0"/>
              <w:jc w:val="center"/>
              <w:rPr>
                <w:rFonts w:ascii="宋体" w:hAnsi="宋体" w:cs="宋体"/>
                <w:kern w:val="0"/>
                <w:sz w:val="24"/>
              </w:rPr>
            </w:pPr>
            <w:r>
              <w:rPr>
                <w:rFonts w:ascii="宋体" w:hAnsi="宋体" w:cs="宋体" w:hint="eastAsia"/>
                <w:kern w:val="0"/>
                <w:sz w:val="24"/>
              </w:rPr>
              <w:t>甲方名称</w:t>
            </w:r>
          </w:p>
        </w:tc>
        <w:tc>
          <w:tcPr>
            <w:tcW w:w="6455" w:type="dxa"/>
            <w:vAlign w:val="center"/>
          </w:tcPr>
          <w:p w14:paraId="56665FD3" w14:textId="77777777" w:rsidR="00B019FC" w:rsidRDefault="00B019FC">
            <w:pPr>
              <w:tabs>
                <w:tab w:val="left" w:pos="1800"/>
              </w:tabs>
              <w:autoSpaceDE w:val="0"/>
              <w:autoSpaceDN w:val="0"/>
              <w:adjustRightInd w:val="0"/>
              <w:jc w:val="center"/>
              <w:rPr>
                <w:rFonts w:ascii="宋体" w:hAnsi="宋体" w:cs="宋体"/>
                <w:kern w:val="0"/>
                <w:sz w:val="24"/>
              </w:rPr>
            </w:pPr>
          </w:p>
        </w:tc>
      </w:tr>
      <w:tr w:rsidR="00B019FC" w14:paraId="65FB84D6" w14:textId="77777777">
        <w:trPr>
          <w:trHeight w:hRule="exact" w:val="737"/>
        </w:trPr>
        <w:tc>
          <w:tcPr>
            <w:tcW w:w="3173" w:type="dxa"/>
            <w:vAlign w:val="center"/>
          </w:tcPr>
          <w:p w14:paraId="5EB4ECCA" w14:textId="77777777" w:rsidR="00B019FC" w:rsidRDefault="00000000">
            <w:pPr>
              <w:tabs>
                <w:tab w:val="left" w:pos="1800"/>
              </w:tabs>
              <w:autoSpaceDE w:val="0"/>
              <w:autoSpaceDN w:val="0"/>
              <w:adjustRightInd w:val="0"/>
              <w:jc w:val="center"/>
              <w:rPr>
                <w:rFonts w:ascii="宋体" w:hAnsi="宋体" w:cs="宋体"/>
                <w:kern w:val="0"/>
                <w:sz w:val="24"/>
              </w:rPr>
            </w:pPr>
            <w:r>
              <w:rPr>
                <w:rFonts w:ascii="宋体" w:hAnsi="宋体" w:cs="宋体" w:hint="eastAsia"/>
                <w:kern w:val="0"/>
                <w:sz w:val="24"/>
              </w:rPr>
              <w:t>合同金额</w:t>
            </w:r>
          </w:p>
        </w:tc>
        <w:tc>
          <w:tcPr>
            <w:tcW w:w="6455" w:type="dxa"/>
            <w:vAlign w:val="center"/>
          </w:tcPr>
          <w:p w14:paraId="5DECF18D" w14:textId="77777777" w:rsidR="00B019FC" w:rsidRDefault="00B019FC">
            <w:pPr>
              <w:tabs>
                <w:tab w:val="left" w:pos="1800"/>
              </w:tabs>
              <w:autoSpaceDE w:val="0"/>
              <w:autoSpaceDN w:val="0"/>
              <w:adjustRightInd w:val="0"/>
              <w:jc w:val="center"/>
              <w:rPr>
                <w:rFonts w:ascii="宋体" w:hAnsi="宋体" w:cs="宋体"/>
                <w:kern w:val="0"/>
                <w:sz w:val="24"/>
              </w:rPr>
            </w:pPr>
          </w:p>
        </w:tc>
      </w:tr>
      <w:tr w:rsidR="00B019FC" w14:paraId="2DC1EB58" w14:textId="77777777">
        <w:trPr>
          <w:trHeight w:hRule="exact" w:val="737"/>
        </w:trPr>
        <w:tc>
          <w:tcPr>
            <w:tcW w:w="3173" w:type="dxa"/>
            <w:vAlign w:val="center"/>
          </w:tcPr>
          <w:p w14:paraId="7D24050B" w14:textId="77777777" w:rsidR="00B019FC" w:rsidRDefault="00000000">
            <w:pPr>
              <w:tabs>
                <w:tab w:val="left" w:pos="1800"/>
              </w:tabs>
              <w:autoSpaceDE w:val="0"/>
              <w:autoSpaceDN w:val="0"/>
              <w:adjustRightInd w:val="0"/>
              <w:jc w:val="center"/>
              <w:rPr>
                <w:rFonts w:ascii="宋体" w:hAnsi="宋体" w:cs="宋体"/>
                <w:kern w:val="0"/>
                <w:sz w:val="24"/>
              </w:rPr>
            </w:pPr>
            <w:r>
              <w:rPr>
                <w:rFonts w:ascii="宋体" w:hAnsi="宋体" w:cs="宋体" w:hint="eastAsia"/>
                <w:kern w:val="0"/>
                <w:sz w:val="24"/>
              </w:rPr>
              <w:t>签订日期</w:t>
            </w:r>
          </w:p>
        </w:tc>
        <w:tc>
          <w:tcPr>
            <w:tcW w:w="6455" w:type="dxa"/>
            <w:vAlign w:val="center"/>
          </w:tcPr>
          <w:p w14:paraId="69E26823" w14:textId="77777777" w:rsidR="00B019FC" w:rsidRDefault="00B019FC">
            <w:pPr>
              <w:tabs>
                <w:tab w:val="left" w:pos="1800"/>
              </w:tabs>
              <w:autoSpaceDE w:val="0"/>
              <w:autoSpaceDN w:val="0"/>
              <w:adjustRightInd w:val="0"/>
              <w:jc w:val="center"/>
              <w:rPr>
                <w:rFonts w:ascii="宋体" w:hAnsi="宋体" w:cs="宋体"/>
                <w:kern w:val="0"/>
                <w:sz w:val="24"/>
              </w:rPr>
            </w:pPr>
          </w:p>
        </w:tc>
      </w:tr>
      <w:tr w:rsidR="00B019FC" w14:paraId="4A5CAB92" w14:textId="77777777">
        <w:trPr>
          <w:trHeight w:hRule="exact" w:val="737"/>
        </w:trPr>
        <w:tc>
          <w:tcPr>
            <w:tcW w:w="3173" w:type="dxa"/>
            <w:vAlign w:val="center"/>
          </w:tcPr>
          <w:p w14:paraId="036E66A4" w14:textId="77777777" w:rsidR="00B019FC" w:rsidRDefault="00000000">
            <w:pPr>
              <w:tabs>
                <w:tab w:val="left" w:pos="1800"/>
              </w:tabs>
              <w:autoSpaceDE w:val="0"/>
              <w:autoSpaceDN w:val="0"/>
              <w:adjustRightInd w:val="0"/>
              <w:jc w:val="center"/>
              <w:rPr>
                <w:rFonts w:ascii="宋体" w:hAnsi="宋体" w:cs="宋体"/>
                <w:kern w:val="0"/>
                <w:sz w:val="24"/>
              </w:rPr>
            </w:pPr>
            <w:r>
              <w:rPr>
                <w:rFonts w:ascii="宋体" w:hAnsi="宋体" w:cs="宋体" w:hint="eastAsia"/>
                <w:kern w:val="0"/>
                <w:sz w:val="24"/>
              </w:rPr>
              <w:t>其他</w:t>
            </w:r>
          </w:p>
        </w:tc>
        <w:tc>
          <w:tcPr>
            <w:tcW w:w="6455" w:type="dxa"/>
            <w:vAlign w:val="center"/>
          </w:tcPr>
          <w:p w14:paraId="3D64429F" w14:textId="77777777" w:rsidR="00B019FC" w:rsidRDefault="00B019FC">
            <w:pPr>
              <w:tabs>
                <w:tab w:val="left" w:pos="1800"/>
              </w:tabs>
              <w:autoSpaceDE w:val="0"/>
              <w:autoSpaceDN w:val="0"/>
              <w:adjustRightInd w:val="0"/>
              <w:jc w:val="center"/>
              <w:rPr>
                <w:rFonts w:ascii="宋体" w:hAnsi="宋体" w:cs="宋体"/>
                <w:kern w:val="0"/>
                <w:sz w:val="24"/>
              </w:rPr>
            </w:pPr>
          </w:p>
        </w:tc>
      </w:tr>
    </w:tbl>
    <w:p w14:paraId="602EE9C3" w14:textId="77777777" w:rsidR="00B019FC" w:rsidRDefault="00000000">
      <w:pPr>
        <w:pStyle w:val="a5"/>
        <w:spacing w:line="360" w:lineRule="auto"/>
        <w:ind w:firstLineChars="200" w:firstLine="482"/>
        <w:rPr>
          <w:rFonts w:hAnsi="宋体" w:cs="宋体"/>
          <w:b/>
          <w:bCs/>
          <w:sz w:val="24"/>
          <w:szCs w:val="24"/>
        </w:rPr>
      </w:pPr>
      <w:r>
        <w:rPr>
          <w:rFonts w:hAnsi="宋体" w:cs="宋体" w:hint="eastAsia"/>
          <w:b/>
          <w:bCs/>
          <w:sz w:val="24"/>
          <w:szCs w:val="24"/>
        </w:rPr>
        <w:t>注：本表后应附合同协议书的复印件并盖投标人公章。每张表格只填写一个项目，并标明序号。</w:t>
      </w:r>
    </w:p>
    <w:p w14:paraId="02CAC2FF" w14:textId="77777777" w:rsidR="00B019FC" w:rsidRDefault="00B019FC">
      <w:pPr>
        <w:pStyle w:val="a5"/>
        <w:rPr>
          <w:rFonts w:hAnsi="宋体" w:cs="宋体"/>
          <w:b/>
          <w:sz w:val="32"/>
          <w:szCs w:val="32"/>
        </w:rPr>
      </w:pPr>
    </w:p>
    <w:p w14:paraId="37A76C5B" w14:textId="77777777" w:rsidR="00B019FC" w:rsidRDefault="00B019FC">
      <w:pPr>
        <w:pStyle w:val="a5"/>
        <w:rPr>
          <w:rFonts w:hAnsi="宋体" w:cs="宋体"/>
          <w:b/>
          <w:sz w:val="32"/>
          <w:szCs w:val="32"/>
        </w:rPr>
      </w:pPr>
    </w:p>
    <w:p w14:paraId="2CF4AFFC" w14:textId="77777777" w:rsidR="00B019FC" w:rsidRDefault="00B019FC">
      <w:pPr>
        <w:pStyle w:val="a5"/>
        <w:rPr>
          <w:rFonts w:hAnsi="宋体" w:cs="宋体"/>
          <w:b/>
          <w:sz w:val="32"/>
          <w:szCs w:val="32"/>
        </w:rPr>
      </w:pPr>
    </w:p>
    <w:p w14:paraId="4210279F" w14:textId="77777777" w:rsidR="00B019FC" w:rsidRDefault="00B019FC">
      <w:pPr>
        <w:pStyle w:val="a5"/>
        <w:rPr>
          <w:rFonts w:hAnsi="宋体" w:cs="宋体"/>
          <w:b/>
          <w:sz w:val="32"/>
          <w:szCs w:val="32"/>
        </w:rPr>
      </w:pPr>
    </w:p>
    <w:p w14:paraId="00CCC6C6" w14:textId="77777777" w:rsidR="00B019FC" w:rsidRDefault="00B019FC">
      <w:pPr>
        <w:pStyle w:val="a5"/>
        <w:rPr>
          <w:rFonts w:hAnsi="宋体" w:cs="宋体"/>
          <w:b/>
          <w:sz w:val="32"/>
          <w:szCs w:val="32"/>
        </w:rPr>
      </w:pPr>
    </w:p>
    <w:p w14:paraId="4AF23C65" w14:textId="77777777" w:rsidR="00B019FC" w:rsidRDefault="00B019FC">
      <w:pPr>
        <w:pStyle w:val="a5"/>
        <w:rPr>
          <w:rFonts w:hAnsi="宋体" w:cs="宋体"/>
          <w:b/>
          <w:sz w:val="32"/>
          <w:szCs w:val="32"/>
        </w:rPr>
      </w:pPr>
    </w:p>
    <w:p w14:paraId="4A03DDD0" w14:textId="77777777" w:rsidR="00B019FC" w:rsidRDefault="00B019FC">
      <w:pPr>
        <w:pStyle w:val="a5"/>
        <w:rPr>
          <w:rFonts w:hAnsi="宋体" w:cs="宋体"/>
          <w:b/>
          <w:sz w:val="32"/>
          <w:szCs w:val="32"/>
        </w:rPr>
      </w:pPr>
    </w:p>
    <w:p w14:paraId="116141D1" w14:textId="77777777" w:rsidR="00B019FC" w:rsidRDefault="00B019FC">
      <w:pPr>
        <w:pStyle w:val="a5"/>
        <w:rPr>
          <w:rFonts w:hAnsi="宋体" w:cs="宋体"/>
          <w:b/>
          <w:sz w:val="32"/>
          <w:szCs w:val="32"/>
        </w:rPr>
      </w:pPr>
    </w:p>
    <w:p w14:paraId="5B26ACD1" w14:textId="77777777" w:rsidR="00B019FC" w:rsidRDefault="00B019FC">
      <w:pPr>
        <w:pStyle w:val="a5"/>
        <w:rPr>
          <w:rFonts w:hAnsi="宋体" w:cs="宋体"/>
          <w:b/>
          <w:sz w:val="32"/>
          <w:szCs w:val="32"/>
        </w:rPr>
      </w:pPr>
    </w:p>
    <w:p w14:paraId="75C0A91C" w14:textId="77777777" w:rsidR="00B019FC" w:rsidRDefault="00B019FC">
      <w:pPr>
        <w:pStyle w:val="a5"/>
        <w:rPr>
          <w:rFonts w:hAnsi="宋体" w:cs="宋体"/>
          <w:b/>
          <w:sz w:val="32"/>
          <w:szCs w:val="32"/>
        </w:rPr>
      </w:pPr>
    </w:p>
    <w:p w14:paraId="7B24998B" w14:textId="77777777" w:rsidR="00B019FC" w:rsidRDefault="00B019FC">
      <w:pPr>
        <w:pStyle w:val="a5"/>
        <w:rPr>
          <w:rFonts w:hAnsi="宋体" w:cs="宋体"/>
          <w:b/>
          <w:sz w:val="32"/>
          <w:szCs w:val="32"/>
        </w:rPr>
      </w:pPr>
    </w:p>
    <w:p w14:paraId="46236BCC" w14:textId="77777777" w:rsidR="00B019FC" w:rsidRDefault="00B019FC">
      <w:pPr>
        <w:pStyle w:val="a5"/>
        <w:rPr>
          <w:rFonts w:hAnsi="宋体" w:cs="宋体"/>
          <w:b/>
          <w:sz w:val="32"/>
          <w:szCs w:val="32"/>
        </w:rPr>
      </w:pPr>
    </w:p>
    <w:p w14:paraId="57EB4627" w14:textId="77777777" w:rsidR="00B019FC" w:rsidRDefault="00000000">
      <w:pPr>
        <w:pStyle w:val="a5"/>
        <w:numPr>
          <w:ilvl w:val="0"/>
          <w:numId w:val="6"/>
        </w:numPr>
        <w:jc w:val="center"/>
        <w:rPr>
          <w:rFonts w:hAnsi="宋体" w:cs="宋体"/>
          <w:b/>
          <w:sz w:val="32"/>
          <w:szCs w:val="32"/>
        </w:rPr>
      </w:pPr>
      <w:r>
        <w:rPr>
          <w:rFonts w:hAnsi="宋体" w:cs="宋体" w:hint="eastAsia"/>
          <w:b/>
          <w:sz w:val="32"/>
          <w:szCs w:val="32"/>
        </w:rPr>
        <w:t>项目要求响应情况、实施方案</w:t>
      </w:r>
    </w:p>
    <w:p w14:paraId="77EF2639" w14:textId="77777777" w:rsidR="00B019FC" w:rsidRDefault="00000000">
      <w:pPr>
        <w:pStyle w:val="a5"/>
        <w:jc w:val="center"/>
        <w:rPr>
          <w:rFonts w:hAnsi="宋体" w:cs="宋体"/>
          <w:b/>
          <w:sz w:val="32"/>
          <w:szCs w:val="32"/>
        </w:rPr>
      </w:pPr>
      <w:r>
        <w:rPr>
          <w:rFonts w:hAnsi="宋体" w:cs="宋体" w:hint="eastAsia"/>
          <w:b/>
          <w:sz w:val="32"/>
          <w:szCs w:val="32"/>
        </w:rPr>
        <w:t>（格式自拟）</w:t>
      </w:r>
    </w:p>
    <w:p w14:paraId="2C9A53AA" w14:textId="77777777" w:rsidR="00B019FC" w:rsidRDefault="00B019FC">
      <w:pPr>
        <w:pStyle w:val="a5"/>
        <w:jc w:val="center"/>
        <w:rPr>
          <w:rFonts w:hAnsi="宋体" w:cs="宋体"/>
          <w:b/>
          <w:sz w:val="32"/>
          <w:szCs w:val="32"/>
        </w:rPr>
      </w:pPr>
    </w:p>
    <w:p w14:paraId="37887D72" w14:textId="77777777" w:rsidR="00B019FC" w:rsidRDefault="00000000">
      <w:pPr>
        <w:pStyle w:val="a5"/>
        <w:rPr>
          <w:rFonts w:hAnsi="宋体" w:cs="宋体"/>
          <w:kern w:val="0"/>
          <w:szCs w:val="24"/>
        </w:rPr>
      </w:pPr>
      <w:r>
        <w:rPr>
          <w:rFonts w:hAnsi="宋体" w:cs="宋体" w:hint="eastAsia"/>
          <w:kern w:val="0"/>
          <w:szCs w:val="24"/>
        </w:rPr>
        <w:t>附：人员信息表</w:t>
      </w:r>
    </w:p>
    <w:tbl>
      <w:tblPr>
        <w:tblW w:w="91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4"/>
        <w:gridCol w:w="1552"/>
        <w:gridCol w:w="1319"/>
        <w:gridCol w:w="918"/>
        <w:gridCol w:w="862"/>
        <w:gridCol w:w="2283"/>
        <w:gridCol w:w="1402"/>
      </w:tblGrid>
      <w:tr w:rsidR="00B019FC" w14:paraId="464EF2D6" w14:textId="77777777">
        <w:trPr>
          <w:cantSplit/>
          <w:trHeight w:hRule="exact" w:val="1531"/>
          <w:jc w:val="center"/>
        </w:trPr>
        <w:tc>
          <w:tcPr>
            <w:tcW w:w="824" w:type="dxa"/>
            <w:vAlign w:val="center"/>
          </w:tcPr>
          <w:p w14:paraId="0A414C58" w14:textId="77777777" w:rsidR="00B019FC" w:rsidRDefault="00000000">
            <w:pPr>
              <w:spacing w:line="360" w:lineRule="auto"/>
              <w:jc w:val="center"/>
              <w:rPr>
                <w:rFonts w:ascii="宋体" w:hAnsi="宋体" w:cs="宋体"/>
                <w:szCs w:val="21"/>
              </w:rPr>
            </w:pPr>
            <w:r>
              <w:rPr>
                <w:rFonts w:ascii="宋体" w:hAnsi="宋体" w:cs="宋体" w:hint="eastAsia"/>
                <w:szCs w:val="21"/>
              </w:rPr>
              <w:t>序号</w:t>
            </w:r>
          </w:p>
        </w:tc>
        <w:tc>
          <w:tcPr>
            <w:tcW w:w="1552" w:type="dxa"/>
            <w:vAlign w:val="center"/>
          </w:tcPr>
          <w:p w14:paraId="061A7BDA" w14:textId="77777777" w:rsidR="00B019FC" w:rsidRDefault="00000000">
            <w:pPr>
              <w:spacing w:line="360" w:lineRule="auto"/>
              <w:jc w:val="center"/>
              <w:rPr>
                <w:rFonts w:ascii="宋体" w:hAnsi="宋体" w:cs="宋体"/>
                <w:szCs w:val="21"/>
              </w:rPr>
            </w:pPr>
            <w:r>
              <w:rPr>
                <w:rFonts w:ascii="宋体" w:hAnsi="宋体" w:cs="宋体" w:hint="eastAsia"/>
                <w:szCs w:val="21"/>
              </w:rPr>
              <w:t>本项目中拟任职务或工种</w:t>
            </w:r>
          </w:p>
        </w:tc>
        <w:tc>
          <w:tcPr>
            <w:tcW w:w="1319" w:type="dxa"/>
            <w:vAlign w:val="center"/>
          </w:tcPr>
          <w:p w14:paraId="410E104B" w14:textId="77777777" w:rsidR="00B019FC" w:rsidRDefault="00000000">
            <w:pPr>
              <w:spacing w:line="360" w:lineRule="auto"/>
              <w:jc w:val="center"/>
              <w:rPr>
                <w:rFonts w:ascii="宋体" w:hAnsi="宋体" w:cs="宋体"/>
                <w:szCs w:val="21"/>
              </w:rPr>
            </w:pPr>
            <w:r>
              <w:rPr>
                <w:rFonts w:ascii="宋体" w:hAnsi="宋体" w:cs="宋体" w:hint="eastAsia"/>
                <w:szCs w:val="21"/>
              </w:rPr>
              <w:t>姓名</w:t>
            </w:r>
          </w:p>
        </w:tc>
        <w:tc>
          <w:tcPr>
            <w:tcW w:w="918" w:type="dxa"/>
            <w:vAlign w:val="center"/>
          </w:tcPr>
          <w:p w14:paraId="5393ECA1" w14:textId="77777777" w:rsidR="00B019FC" w:rsidRDefault="00000000">
            <w:pPr>
              <w:spacing w:line="360" w:lineRule="auto"/>
              <w:jc w:val="center"/>
              <w:rPr>
                <w:rFonts w:ascii="宋体" w:hAnsi="宋体" w:cs="宋体"/>
                <w:szCs w:val="21"/>
              </w:rPr>
            </w:pPr>
            <w:r>
              <w:rPr>
                <w:rFonts w:ascii="宋体" w:hAnsi="宋体" w:cs="宋体" w:hint="eastAsia"/>
                <w:szCs w:val="21"/>
              </w:rPr>
              <w:t>性别</w:t>
            </w:r>
          </w:p>
        </w:tc>
        <w:tc>
          <w:tcPr>
            <w:tcW w:w="862" w:type="dxa"/>
            <w:vAlign w:val="center"/>
          </w:tcPr>
          <w:p w14:paraId="6CE9BF17" w14:textId="77777777" w:rsidR="00B019FC" w:rsidRDefault="00000000">
            <w:pPr>
              <w:spacing w:line="360" w:lineRule="auto"/>
              <w:jc w:val="center"/>
              <w:rPr>
                <w:rFonts w:ascii="宋体" w:hAnsi="宋体" w:cs="宋体"/>
                <w:szCs w:val="21"/>
              </w:rPr>
            </w:pPr>
            <w:r>
              <w:rPr>
                <w:rFonts w:ascii="宋体" w:hAnsi="宋体" w:cs="宋体" w:hint="eastAsia"/>
                <w:szCs w:val="21"/>
              </w:rPr>
              <w:t>年龄</w:t>
            </w:r>
          </w:p>
        </w:tc>
        <w:tc>
          <w:tcPr>
            <w:tcW w:w="2283" w:type="dxa"/>
            <w:vAlign w:val="center"/>
          </w:tcPr>
          <w:p w14:paraId="5E54D70E" w14:textId="77777777" w:rsidR="00B019FC" w:rsidRDefault="00000000">
            <w:pPr>
              <w:spacing w:line="360" w:lineRule="auto"/>
              <w:jc w:val="center"/>
              <w:rPr>
                <w:rFonts w:ascii="宋体" w:hAnsi="宋体" w:cs="宋体"/>
                <w:szCs w:val="21"/>
              </w:rPr>
            </w:pPr>
            <w:r>
              <w:rPr>
                <w:rFonts w:ascii="宋体" w:hAnsi="宋体" w:cs="宋体" w:hint="eastAsia"/>
                <w:szCs w:val="21"/>
              </w:rPr>
              <w:t>从事本工作年限</w:t>
            </w:r>
          </w:p>
        </w:tc>
        <w:tc>
          <w:tcPr>
            <w:tcW w:w="1402" w:type="dxa"/>
            <w:vAlign w:val="center"/>
          </w:tcPr>
          <w:p w14:paraId="77CB1E1B" w14:textId="77777777" w:rsidR="00B019FC" w:rsidRDefault="00000000">
            <w:pPr>
              <w:spacing w:line="360" w:lineRule="auto"/>
              <w:jc w:val="center"/>
              <w:rPr>
                <w:rFonts w:ascii="宋体" w:hAnsi="宋体" w:cs="宋体"/>
                <w:szCs w:val="21"/>
              </w:rPr>
            </w:pPr>
            <w:r>
              <w:rPr>
                <w:rFonts w:ascii="宋体" w:hAnsi="宋体" w:cs="宋体" w:hint="eastAsia"/>
                <w:szCs w:val="21"/>
              </w:rPr>
              <w:t>联系电话</w:t>
            </w:r>
          </w:p>
        </w:tc>
      </w:tr>
      <w:tr w:rsidR="00B019FC" w14:paraId="4A1B0209" w14:textId="77777777">
        <w:trPr>
          <w:trHeight w:hRule="exact" w:val="654"/>
          <w:jc w:val="center"/>
        </w:trPr>
        <w:tc>
          <w:tcPr>
            <w:tcW w:w="824" w:type="dxa"/>
            <w:vAlign w:val="center"/>
          </w:tcPr>
          <w:p w14:paraId="5DC6CD7D" w14:textId="77777777" w:rsidR="00B019FC" w:rsidRDefault="00000000">
            <w:pPr>
              <w:spacing w:line="360" w:lineRule="auto"/>
              <w:jc w:val="center"/>
              <w:rPr>
                <w:rFonts w:ascii="宋体" w:hAnsi="宋体" w:cs="宋体"/>
                <w:szCs w:val="21"/>
              </w:rPr>
            </w:pPr>
            <w:r>
              <w:rPr>
                <w:rFonts w:ascii="宋体" w:hAnsi="宋体" w:cs="宋体" w:hint="eastAsia"/>
                <w:szCs w:val="21"/>
              </w:rPr>
              <w:t>1</w:t>
            </w:r>
          </w:p>
        </w:tc>
        <w:tc>
          <w:tcPr>
            <w:tcW w:w="1552" w:type="dxa"/>
            <w:vAlign w:val="center"/>
          </w:tcPr>
          <w:p w14:paraId="2EC614C5" w14:textId="77777777" w:rsidR="00B019FC" w:rsidRDefault="00B019FC">
            <w:pPr>
              <w:spacing w:line="360" w:lineRule="auto"/>
              <w:jc w:val="center"/>
              <w:rPr>
                <w:rFonts w:ascii="宋体" w:hAnsi="宋体" w:cs="宋体"/>
                <w:szCs w:val="21"/>
              </w:rPr>
            </w:pPr>
          </w:p>
        </w:tc>
        <w:tc>
          <w:tcPr>
            <w:tcW w:w="1319" w:type="dxa"/>
            <w:vAlign w:val="center"/>
          </w:tcPr>
          <w:p w14:paraId="001793AD" w14:textId="77777777" w:rsidR="00B019FC" w:rsidRDefault="00B019FC">
            <w:pPr>
              <w:spacing w:line="360" w:lineRule="auto"/>
              <w:jc w:val="center"/>
              <w:rPr>
                <w:rFonts w:ascii="宋体" w:hAnsi="宋体" w:cs="宋体"/>
                <w:szCs w:val="21"/>
              </w:rPr>
            </w:pPr>
          </w:p>
        </w:tc>
        <w:tc>
          <w:tcPr>
            <w:tcW w:w="918" w:type="dxa"/>
            <w:vAlign w:val="center"/>
          </w:tcPr>
          <w:p w14:paraId="2388F99D" w14:textId="77777777" w:rsidR="00B019FC" w:rsidRDefault="00B019FC">
            <w:pPr>
              <w:spacing w:line="360" w:lineRule="auto"/>
              <w:jc w:val="center"/>
              <w:rPr>
                <w:rFonts w:ascii="宋体" w:hAnsi="宋体" w:cs="宋体"/>
                <w:szCs w:val="21"/>
              </w:rPr>
            </w:pPr>
          </w:p>
        </w:tc>
        <w:tc>
          <w:tcPr>
            <w:tcW w:w="862" w:type="dxa"/>
            <w:vAlign w:val="center"/>
          </w:tcPr>
          <w:p w14:paraId="58DCC47E" w14:textId="77777777" w:rsidR="00B019FC" w:rsidRDefault="00B019FC">
            <w:pPr>
              <w:spacing w:line="360" w:lineRule="auto"/>
              <w:jc w:val="center"/>
              <w:rPr>
                <w:rFonts w:ascii="宋体" w:hAnsi="宋体" w:cs="宋体"/>
                <w:szCs w:val="21"/>
              </w:rPr>
            </w:pPr>
          </w:p>
        </w:tc>
        <w:tc>
          <w:tcPr>
            <w:tcW w:w="2283" w:type="dxa"/>
            <w:vAlign w:val="center"/>
          </w:tcPr>
          <w:p w14:paraId="286AEFB0" w14:textId="77777777" w:rsidR="00B019FC" w:rsidRDefault="00B019FC">
            <w:pPr>
              <w:spacing w:line="360" w:lineRule="auto"/>
              <w:jc w:val="center"/>
              <w:rPr>
                <w:rFonts w:ascii="宋体" w:hAnsi="宋体" w:cs="宋体"/>
                <w:szCs w:val="21"/>
              </w:rPr>
            </w:pPr>
          </w:p>
        </w:tc>
        <w:tc>
          <w:tcPr>
            <w:tcW w:w="1402" w:type="dxa"/>
            <w:vAlign w:val="center"/>
          </w:tcPr>
          <w:p w14:paraId="297A0B94" w14:textId="77777777" w:rsidR="00B019FC" w:rsidRDefault="00B019FC">
            <w:pPr>
              <w:spacing w:line="360" w:lineRule="auto"/>
              <w:jc w:val="center"/>
              <w:rPr>
                <w:rFonts w:ascii="宋体" w:hAnsi="宋体" w:cs="宋体"/>
                <w:szCs w:val="21"/>
              </w:rPr>
            </w:pPr>
          </w:p>
        </w:tc>
      </w:tr>
      <w:tr w:rsidR="00B019FC" w14:paraId="195CF251" w14:textId="77777777">
        <w:trPr>
          <w:trHeight w:hRule="exact" w:val="654"/>
          <w:jc w:val="center"/>
        </w:trPr>
        <w:tc>
          <w:tcPr>
            <w:tcW w:w="824" w:type="dxa"/>
            <w:vAlign w:val="center"/>
          </w:tcPr>
          <w:p w14:paraId="0929E1DF" w14:textId="77777777" w:rsidR="00B019FC" w:rsidRDefault="00000000">
            <w:pPr>
              <w:spacing w:line="360" w:lineRule="auto"/>
              <w:jc w:val="center"/>
              <w:rPr>
                <w:rFonts w:ascii="宋体" w:hAnsi="宋体" w:cs="宋体"/>
                <w:szCs w:val="21"/>
              </w:rPr>
            </w:pPr>
            <w:r>
              <w:rPr>
                <w:rFonts w:ascii="宋体" w:hAnsi="宋体" w:cs="宋体" w:hint="eastAsia"/>
                <w:szCs w:val="21"/>
              </w:rPr>
              <w:t>2</w:t>
            </w:r>
          </w:p>
        </w:tc>
        <w:tc>
          <w:tcPr>
            <w:tcW w:w="1552" w:type="dxa"/>
            <w:vAlign w:val="center"/>
          </w:tcPr>
          <w:p w14:paraId="26CAF03F" w14:textId="77777777" w:rsidR="00B019FC" w:rsidRDefault="00B019FC">
            <w:pPr>
              <w:spacing w:line="360" w:lineRule="auto"/>
              <w:jc w:val="center"/>
              <w:rPr>
                <w:rFonts w:ascii="宋体" w:hAnsi="宋体" w:cs="宋体"/>
                <w:szCs w:val="21"/>
              </w:rPr>
            </w:pPr>
          </w:p>
        </w:tc>
        <w:tc>
          <w:tcPr>
            <w:tcW w:w="1319" w:type="dxa"/>
            <w:vAlign w:val="center"/>
          </w:tcPr>
          <w:p w14:paraId="526F5842" w14:textId="77777777" w:rsidR="00B019FC" w:rsidRDefault="00B019FC">
            <w:pPr>
              <w:spacing w:line="360" w:lineRule="auto"/>
              <w:jc w:val="center"/>
              <w:rPr>
                <w:rFonts w:ascii="宋体" w:hAnsi="宋体" w:cs="宋体"/>
                <w:szCs w:val="21"/>
              </w:rPr>
            </w:pPr>
          </w:p>
        </w:tc>
        <w:tc>
          <w:tcPr>
            <w:tcW w:w="918" w:type="dxa"/>
            <w:vAlign w:val="center"/>
          </w:tcPr>
          <w:p w14:paraId="1499BEBC" w14:textId="77777777" w:rsidR="00B019FC" w:rsidRDefault="00B019FC">
            <w:pPr>
              <w:spacing w:line="360" w:lineRule="auto"/>
              <w:jc w:val="center"/>
              <w:rPr>
                <w:rFonts w:ascii="宋体" w:hAnsi="宋体" w:cs="宋体"/>
                <w:szCs w:val="21"/>
              </w:rPr>
            </w:pPr>
          </w:p>
        </w:tc>
        <w:tc>
          <w:tcPr>
            <w:tcW w:w="862" w:type="dxa"/>
            <w:vAlign w:val="center"/>
          </w:tcPr>
          <w:p w14:paraId="6936F535" w14:textId="77777777" w:rsidR="00B019FC" w:rsidRDefault="00B019FC">
            <w:pPr>
              <w:spacing w:line="360" w:lineRule="auto"/>
              <w:jc w:val="center"/>
              <w:rPr>
                <w:rFonts w:ascii="宋体" w:hAnsi="宋体" w:cs="宋体"/>
                <w:szCs w:val="21"/>
              </w:rPr>
            </w:pPr>
          </w:p>
        </w:tc>
        <w:tc>
          <w:tcPr>
            <w:tcW w:w="2283" w:type="dxa"/>
            <w:vAlign w:val="center"/>
          </w:tcPr>
          <w:p w14:paraId="7C69D3F5" w14:textId="77777777" w:rsidR="00B019FC" w:rsidRDefault="00B019FC">
            <w:pPr>
              <w:spacing w:line="360" w:lineRule="auto"/>
              <w:jc w:val="center"/>
              <w:rPr>
                <w:rFonts w:ascii="宋体" w:hAnsi="宋体" w:cs="宋体"/>
                <w:szCs w:val="21"/>
              </w:rPr>
            </w:pPr>
          </w:p>
        </w:tc>
        <w:tc>
          <w:tcPr>
            <w:tcW w:w="1402" w:type="dxa"/>
            <w:vAlign w:val="center"/>
          </w:tcPr>
          <w:p w14:paraId="02F558D1" w14:textId="77777777" w:rsidR="00B019FC" w:rsidRDefault="00B019FC">
            <w:pPr>
              <w:spacing w:line="360" w:lineRule="auto"/>
              <w:jc w:val="center"/>
              <w:rPr>
                <w:rFonts w:ascii="宋体" w:hAnsi="宋体" w:cs="宋体"/>
                <w:szCs w:val="21"/>
              </w:rPr>
            </w:pPr>
          </w:p>
        </w:tc>
      </w:tr>
      <w:tr w:rsidR="00B019FC" w14:paraId="6D519F8A" w14:textId="77777777">
        <w:trPr>
          <w:trHeight w:hRule="exact" w:val="654"/>
          <w:jc w:val="center"/>
        </w:trPr>
        <w:tc>
          <w:tcPr>
            <w:tcW w:w="824" w:type="dxa"/>
            <w:vAlign w:val="center"/>
          </w:tcPr>
          <w:p w14:paraId="1DC8BD3C" w14:textId="77777777" w:rsidR="00B019FC" w:rsidRDefault="00000000">
            <w:pPr>
              <w:spacing w:line="360" w:lineRule="auto"/>
              <w:jc w:val="center"/>
              <w:rPr>
                <w:rFonts w:ascii="宋体" w:hAnsi="宋体" w:cs="宋体"/>
                <w:szCs w:val="21"/>
              </w:rPr>
            </w:pPr>
            <w:r>
              <w:rPr>
                <w:rFonts w:hint="eastAsia"/>
              </w:rPr>
              <w:t>3</w:t>
            </w:r>
          </w:p>
        </w:tc>
        <w:tc>
          <w:tcPr>
            <w:tcW w:w="1552" w:type="dxa"/>
            <w:vAlign w:val="center"/>
          </w:tcPr>
          <w:p w14:paraId="39106CEE" w14:textId="77777777" w:rsidR="00B019FC" w:rsidRDefault="00B019FC">
            <w:pPr>
              <w:spacing w:line="360" w:lineRule="auto"/>
              <w:jc w:val="center"/>
              <w:rPr>
                <w:rFonts w:ascii="宋体" w:hAnsi="宋体" w:cs="宋体"/>
                <w:szCs w:val="21"/>
              </w:rPr>
            </w:pPr>
          </w:p>
        </w:tc>
        <w:tc>
          <w:tcPr>
            <w:tcW w:w="1319" w:type="dxa"/>
            <w:vAlign w:val="center"/>
          </w:tcPr>
          <w:p w14:paraId="462FC0E6" w14:textId="77777777" w:rsidR="00B019FC" w:rsidRDefault="00B019FC">
            <w:pPr>
              <w:spacing w:line="360" w:lineRule="auto"/>
              <w:jc w:val="center"/>
              <w:rPr>
                <w:rFonts w:ascii="宋体" w:hAnsi="宋体" w:cs="宋体"/>
                <w:szCs w:val="21"/>
              </w:rPr>
            </w:pPr>
          </w:p>
        </w:tc>
        <w:tc>
          <w:tcPr>
            <w:tcW w:w="918" w:type="dxa"/>
            <w:vAlign w:val="center"/>
          </w:tcPr>
          <w:p w14:paraId="31081A9C" w14:textId="77777777" w:rsidR="00B019FC" w:rsidRDefault="00B019FC">
            <w:pPr>
              <w:spacing w:line="360" w:lineRule="auto"/>
              <w:jc w:val="center"/>
              <w:rPr>
                <w:rFonts w:ascii="宋体" w:hAnsi="宋体" w:cs="宋体"/>
                <w:szCs w:val="21"/>
              </w:rPr>
            </w:pPr>
          </w:p>
        </w:tc>
        <w:tc>
          <w:tcPr>
            <w:tcW w:w="862" w:type="dxa"/>
            <w:vAlign w:val="center"/>
          </w:tcPr>
          <w:p w14:paraId="1EF1B175" w14:textId="77777777" w:rsidR="00B019FC" w:rsidRDefault="00B019FC">
            <w:pPr>
              <w:spacing w:line="360" w:lineRule="auto"/>
              <w:jc w:val="center"/>
              <w:rPr>
                <w:rFonts w:ascii="宋体" w:hAnsi="宋体" w:cs="宋体"/>
                <w:szCs w:val="21"/>
              </w:rPr>
            </w:pPr>
          </w:p>
        </w:tc>
        <w:tc>
          <w:tcPr>
            <w:tcW w:w="2283" w:type="dxa"/>
            <w:vAlign w:val="center"/>
          </w:tcPr>
          <w:p w14:paraId="3931A6BA" w14:textId="77777777" w:rsidR="00B019FC" w:rsidRDefault="00B019FC">
            <w:pPr>
              <w:spacing w:line="360" w:lineRule="auto"/>
              <w:jc w:val="center"/>
              <w:rPr>
                <w:rFonts w:ascii="宋体" w:hAnsi="宋体" w:cs="宋体"/>
                <w:szCs w:val="21"/>
              </w:rPr>
            </w:pPr>
          </w:p>
        </w:tc>
        <w:tc>
          <w:tcPr>
            <w:tcW w:w="1402" w:type="dxa"/>
            <w:vAlign w:val="center"/>
          </w:tcPr>
          <w:p w14:paraId="40D60383" w14:textId="77777777" w:rsidR="00B019FC" w:rsidRDefault="00B019FC">
            <w:pPr>
              <w:spacing w:line="360" w:lineRule="auto"/>
              <w:jc w:val="center"/>
              <w:rPr>
                <w:rFonts w:ascii="宋体" w:hAnsi="宋体" w:cs="宋体"/>
                <w:szCs w:val="21"/>
              </w:rPr>
            </w:pPr>
          </w:p>
        </w:tc>
      </w:tr>
      <w:tr w:rsidR="00B019FC" w14:paraId="15652F2E" w14:textId="77777777">
        <w:trPr>
          <w:trHeight w:hRule="exact" w:val="654"/>
          <w:jc w:val="center"/>
        </w:trPr>
        <w:tc>
          <w:tcPr>
            <w:tcW w:w="824" w:type="dxa"/>
            <w:vAlign w:val="center"/>
          </w:tcPr>
          <w:p w14:paraId="6F626100" w14:textId="77777777" w:rsidR="00B019FC" w:rsidRDefault="00000000">
            <w:pPr>
              <w:spacing w:line="360" w:lineRule="auto"/>
              <w:jc w:val="center"/>
              <w:rPr>
                <w:rFonts w:ascii="宋体" w:hAnsi="宋体" w:cs="宋体"/>
                <w:szCs w:val="21"/>
              </w:rPr>
            </w:pPr>
            <w:r>
              <w:rPr>
                <w:rFonts w:ascii="宋体" w:hAnsi="宋体" w:cs="宋体" w:hint="eastAsia"/>
                <w:szCs w:val="21"/>
              </w:rPr>
              <w:t>4</w:t>
            </w:r>
          </w:p>
        </w:tc>
        <w:tc>
          <w:tcPr>
            <w:tcW w:w="1552" w:type="dxa"/>
            <w:vAlign w:val="center"/>
          </w:tcPr>
          <w:p w14:paraId="2C301E2F" w14:textId="77777777" w:rsidR="00B019FC" w:rsidRDefault="00B019FC">
            <w:pPr>
              <w:spacing w:line="360" w:lineRule="auto"/>
              <w:jc w:val="center"/>
              <w:rPr>
                <w:rFonts w:ascii="宋体" w:hAnsi="宋体" w:cs="宋体"/>
                <w:szCs w:val="21"/>
              </w:rPr>
            </w:pPr>
          </w:p>
        </w:tc>
        <w:tc>
          <w:tcPr>
            <w:tcW w:w="1319" w:type="dxa"/>
            <w:vAlign w:val="center"/>
          </w:tcPr>
          <w:p w14:paraId="4D02BB2E" w14:textId="77777777" w:rsidR="00B019FC" w:rsidRDefault="00B019FC">
            <w:pPr>
              <w:spacing w:line="360" w:lineRule="auto"/>
              <w:jc w:val="center"/>
              <w:rPr>
                <w:rFonts w:ascii="宋体" w:hAnsi="宋体" w:cs="宋体"/>
                <w:szCs w:val="21"/>
              </w:rPr>
            </w:pPr>
          </w:p>
        </w:tc>
        <w:tc>
          <w:tcPr>
            <w:tcW w:w="918" w:type="dxa"/>
            <w:vAlign w:val="center"/>
          </w:tcPr>
          <w:p w14:paraId="7CD39FD6" w14:textId="77777777" w:rsidR="00B019FC" w:rsidRDefault="00B019FC">
            <w:pPr>
              <w:spacing w:line="360" w:lineRule="auto"/>
              <w:jc w:val="center"/>
              <w:rPr>
                <w:rFonts w:ascii="宋体" w:hAnsi="宋体" w:cs="宋体"/>
                <w:szCs w:val="21"/>
              </w:rPr>
            </w:pPr>
          </w:p>
        </w:tc>
        <w:tc>
          <w:tcPr>
            <w:tcW w:w="862" w:type="dxa"/>
            <w:vAlign w:val="center"/>
          </w:tcPr>
          <w:p w14:paraId="5DA7C38F" w14:textId="77777777" w:rsidR="00B019FC" w:rsidRDefault="00B019FC">
            <w:pPr>
              <w:spacing w:line="360" w:lineRule="auto"/>
              <w:jc w:val="center"/>
              <w:rPr>
                <w:rFonts w:ascii="宋体" w:hAnsi="宋体" w:cs="宋体"/>
                <w:szCs w:val="21"/>
              </w:rPr>
            </w:pPr>
          </w:p>
        </w:tc>
        <w:tc>
          <w:tcPr>
            <w:tcW w:w="2283" w:type="dxa"/>
            <w:vAlign w:val="center"/>
          </w:tcPr>
          <w:p w14:paraId="080637AB" w14:textId="77777777" w:rsidR="00B019FC" w:rsidRDefault="00B019FC">
            <w:pPr>
              <w:spacing w:line="360" w:lineRule="auto"/>
              <w:jc w:val="center"/>
              <w:rPr>
                <w:rFonts w:ascii="宋体" w:hAnsi="宋体" w:cs="宋体"/>
                <w:szCs w:val="21"/>
              </w:rPr>
            </w:pPr>
          </w:p>
        </w:tc>
        <w:tc>
          <w:tcPr>
            <w:tcW w:w="1402" w:type="dxa"/>
            <w:vAlign w:val="center"/>
          </w:tcPr>
          <w:p w14:paraId="7192521E" w14:textId="77777777" w:rsidR="00B019FC" w:rsidRDefault="00B019FC">
            <w:pPr>
              <w:spacing w:line="360" w:lineRule="auto"/>
              <w:jc w:val="center"/>
              <w:rPr>
                <w:rFonts w:ascii="宋体" w:hAnsi="宋体" w:cs="宋体"/>
                <w:szCs w:val="21"/>
              </w:rPr>
            </w:pPr>
          </w:p>
        </w:tc>
      </w:tr>
      <w:tr w:rsidR="00B019FC" w14:paraId="45F6C4A6" w14:textId="77777777">
        <w:trPr>
          <w:trHeight w:hRule="exact" w:val="654"/>
          <w:jc w:val="center"/>
        </w:trPr>
        <w:tc>
          <w:tcPr>
            <w:tcW w:w="824" w:type="dxa"/>
            <w:vAlign w:val="center"/>
          </w:tcPr>
          <w:p w14:paraId="65CFA8F0" w14:textId="77777777" w:rsidR="00B019FC" w:rsidRDefault="00000000">
            <w:pPr>
              <w:spacing w:line="360" w:lineRule="auto"/>
              <w:jc w:val="center"/>
              <w:rPr>
                <w:rFonts w:ascii="宋体" w:hAnsi="宋体" w:cs="宋体"/>
                <w:szCs w:val="21"/>
              </w:rPr>
            </w:pPr>
            <w:r>
              <w:rPr>
                <w:rFonts w:ascii="宋体" w:hAnsi="宋体" w:cs="宋体" w:hint="eastAsia"/>
                <w:szCs w:val="21"/>
              </w:rPr>
              <w:t>5</w:t>
            </w:r>
          </w:p>
        </w:tc>
        <w:tc>
          <w:tcPr>
            <w:tcW w:w="1552" w:type="dxa"/>
            <w:vAlign w:val="center"/>
          </w:tcPr>
          <w:p w14:paraId="6A90E5FD" w14:textId="77777777" w:rsidR="00B019FC" w:rsidRDefault="00B019FC">
            <w:pPr>
              <w:spacing w:line="360" w:lineRule="auto"/>
              <w:jc w:val="center"/>
              <w:rPr>
                <w:rFonts w:ascii="宋体" w:hAnsi="宋体" w:cs="宋体"/>
                <w:szCs w:val="21"/>
              </w:rPr>
            </w:pPr>
          </w:p>
        </w:tc>
        <w:tc>
          <w:tcPr>
            <w:tcW w:w="1319" w:type="dxa"/>
            <w:vAlign w:val="center"/>
          </w:tcPr>
          <w:p w14:paraId="53D3FCD7" w14:textId="77777777" w:rsidR="00B019FC" w:rsidRDefault="00B019FC">
            <w:pPr>
              <w:spacing w:line="360" w:lineRule="auto"/>
              <w:jc w:val="center"/>
              <w:rPr>
                <w:rFonts w:ascii="宋体" w:hAnsi="宋体" w:cs="宋体"/>
                <w:szCs w:val="21"/>
              </w:rPr>
            </w:pPr>
          </w:p>
        </w:tc>
        <w:tc>
          <w:tcPr>
            <w:tcW w:w="918" w:type="dxa"/>
            <w:vAlign w:val="center"/>
          </w:tcPr>
          <w:p w14:paraId="0697AD75" w14:textId="77777777" w:rsidR="00B019FC" w:rsidRDefault="00B019FC">
            <w:pPr>
              <w:spacing w:line="360" w:lineRule="auto"/>
              <w:jc w:val="center"/>
              <w:rPr>
                <w:rFonts w:ascii="宋体" w:hAnsi="宋体" w:cs="宋体"/>
                <w:szCs w:val="21"/>
              </w:rPr>
            </w:pPr>
          </w:p>
        </w:tc>
        <w:tc>
          <w:tcPr>
            <w:tcW w:w="862" w:type="dxa"/>
            <w:vAlign w:val="center"/>
          </w:tcPr>
          <w:p w14:paraId="03E623D2" w14:textId="77777777" w:rsidR="00B019FC" w:rsidRDefault="00B019FC">
            <w:pPr>
              <w:spacing w:line="360" w:lineRule="auto"/>
              <w:jc w:val="center"/>
              <w:rPr>
                <w:rFonts w:ascii="宋体" w:hAnsi="宋体" w:cs="宋体"/>
                <w:szCs w:val="21"/>
              </w:rPr>
            </w:pPr>
          </w:p>
        </w:tc>
        <w:tc>
          <w:tcPr>
            <w:tcW w:w="2283" w:type="dxa"/>
            <w:vAlign w:val="center"/>
          </w:tcPr>
          <w:p w14:paraId="2EF8D940" w14:textId="77777777" w:rsidR="00B019FC" w:rsidRDefault="00B019FC">
            <w:pPr>
              <w:spacing w:line="360" w:lineRule="auto"/>
              <w:jc w:val="center"/>
              <w:rPr>
                <w:rFonts w:ascii="宋体" w:hAnsi="宋体" w:cs="宋体"/>
                <w:szCs w:val="21"/>
              </w:rPr>
            </w:pPr>
          </w:p>
        </w:tc>
        <w:tc>
          <w:tcPr>
            <w:tcW w:w="1402" w:type="dxa"/>
            <w:vAlign w:val="center"/>
          </w:tcPr>
          <w:p w14:paraId="1BB33B4D" w14:textId="77777777" w:rsidR="00B019FC" w:rsidRDefault="00B019FC">
            <w:pPr>
              <w:spacing w:line="360" w:lineRule="auto"/>
              <w:jc w:val="center"/>
              <w:rPr>
                <w:rFonts w:ascii="宋体" w:hAnsi="宋体" w:cs="宋体"/>
                <w:szCs w:val="21"/>
              </w:rPr>
            </w:pPr>
          </w:p>
        </w:tc>
      </w:tr>
      <w:tr w:rsidR="00B019FC" w14:paraId="110CDC9A" w14:textId="77777777">
        <w:trPr>
          <w:trHeight w:hRule="exact" w:val="654"/>
          <w:jc w:val="center"/>
        </w:trPr>
        <w:tc>
          <w:tcPr>
            <w:tcW w:w="824" w:type="dxa"/>
            <w:vAlign w:val="center"/>
          </w:tcPr>
          <w:p w14:paraId="26E2FFAE" w14:textId="77777777" w:rsidR="00B019FC" w:rsidRDefault="00000000">
            <w:pPr>
              <w:spacing w:line="360" w:lineRule="auto"/>
              <w:jc w:val="center"/>
              <w:rPr>
                <w:rFonts w:ascii="宋体" w:hAnsi="宋体" w:cs="宋体"/>
                <w:szCs w:val="21"/>
              </w:rPr>
            </w:pPr>
            <w:r>
              <w:rPr>
                <w:rFonts w:ascii="宋体" w:hAnsi="宋体" w:cs="宋体" w:hint="eastAsia"/>
                <w:szCs w:val="21"/>
              </w:rPr>
              <w:t>6</w:t>
            </w:r>
          </w:p>
        </w:tc>
        <w:tc>
          <w:tcPr>
            <w:tcW w:w="1552" w:type="dxa"/>
            <w:vAlign w:val="center"/>
          </w:tcPr>
          <w:p w14:paraId="6D7774D9" w14:textId="77777777" w:rsidR="00B019FC" w:rsidRDefault="00B019FC">
            <w:pPr>
              <w:spacing w:line="360" w:lineRule="auto"/>
              <w:jc w:val="center"/>
              <w:rPr>
                <w:rFonts w:ascii="宋体" w:hAnsi="宋体" w:cs="宋体"/>
                <w:szCs w:val="21"/>
              </w:rPr>
            </w:pPr>
          </w:p>
        </w:tc>
        <w:tc>
          <w:tcPr>
            <w:tcW w:w="1319" w:type="dxa"/>
            <w:vAlign w:val="center"/>
          </w:tcPr>
          <w:p w14:paraId="1ACAA358" w14:textId="77777777" w:rsidR="00B019FC" w:rsidRDefault="00B019FC">
            <w:pPr>
              <w:spacing w:line="360" w:lineRule="auto"/>
              <w:jc w:val="center"/>
              <w:rPr>
                <w:rFonts w:ascii="宋体" w:hAnsi="宋体" w:cs="宋体"/>
                <w:szCs w:val="21"/>
              </w:rPr>
            </w:pPr>
          </w:p>
        </w:tc>
        <w:tc>
          <w:tcPr>
            <w:tcW w:w="918" w:type="dxa"/>
            <w:vAlign w:val="center"/>
          </w:tcPr>
          <w:p w14:paraId="6AE919D8" w14:textId="77777777" w:rsidR="00B019FC" w:rsidRDefault="00B019FC">
            <w:pPr>
              <w:spacing w:line="360" w:lineRule="auto"/>
              <w:jc w:val="center"/>
              <w:rPr>
                <w:rFonts w:ascii="宋体" w:hAnsi="宋体" w:cs="宋体"/>
                <w:szCs w:val="21"/>
              </w:rPr>
            </w:pPr>
          </w:p>
        </w:tc>
        <w:tc>
          <w:tcPr>
            <w:tcW w:w="862" w:type="dxa"/>
            <w:vAlign w:val="center"/>
          </w:tcPr>
          <w:p w14:paraId="0B915A20" w14:textId="77777777" w:rsidR="00B019FC" w:rsidRDefault="00B019FC">
            <w:pPr>
              <w:spacing w:line="360" w:lineRule="auto"/>
              <w:jc w:val="center"/>
              <w:rPr>
                <w:rFonts w:ascii="宋体" w:hAnsi="宋体" w:cs="宋体"/>
                <w:szCs w:val="21"/>
              </w:rPr>
            </w:pPr>
          </w:p>
        </w:tc>
        <w:tc>
          <w:tcPr>
            <w:tcW w:w="2283" w:type="dxa"/>
            <w:vAlign w:val="center"/>
          </w:tcPr>
          <w:p w14:paraId="623B2B68" w14:textId="77777777" w:rsidR="00B019FC" w:rsidRDefault="00B019FC">
            <w:pPr>
              <w:spacing w:line="360" w:lineRule="auto"/>
              <w:jc w:val="center"/>
              <w:rPr>
                <w:rFonts w:ascii="宋体" w:hAnsi="宋体" w:cs="宋体"/>
                <w:szCs w:val="21"/>
              </w:rPr>
            </w:pPr>
          </w:p>
        </w:tc>
        <w:tc>
          <w:tcPr>
            <w:tcW w:w="1402" w:type="dxa"/>
            <w:vAlign w:val="center"/>
          </w:tcPr>
          <w:p w14:paraId="12FD0DF3" w14:textId="77777777" w:rsidR="00B019FC" w:rsidRDefault="00B019FC">
            <w:pPr>
              <w:spacing w:line="360" w:lineRule="auto"/>
              <w:jc w:val="center"/>
              <w:rPr>
                <w:rFonts w:ascii="宋体" w:hAnsi="宋体" w:cs="宋体"/>
                <w:szCs w:val="21"/>
              </w:rPr>
            </w:pPr>
          </w:p>
        </w:tc>
      </w:tr>
      <w:tr w:rsidR="00B019FC" w14:paraId="70B7B008" w14:textId="77777777">
        <w:trPr>
          <w:trHeight w:hRule="exact" w:val="654"/>
          <w:jc w:val="center"/>
        </w:trPr>
        <w:tc>
          <w:tcPr>
            <w:tcW w:w="824" w:type="dxa"/>
            <w:vAlign w:val="center"/>
          </w:tcPr>
          <w:p w14:paraId="3577B1B3" w14:textId="77777777" w:rsidR="00B019FC" w:rsidRDefault="00000000">
            <w:pPr>
              <w:spacing w:line="360" w:lineRule="auto"/>
              <w:jc w:val="center"/>
              <w:rPr>
                <w:rFonts w:ascii="宋体" w:hAnsi="宋体" w:cs="宋体"/>
                <w:szCs w:val="21"/>
              </w:rPr>
            </w:pPr>
            <w:r>
              <w:rPr>
                <w:rFonts w:ascii="宋体" w:hAnsi="宋体" w:cs="宋体" w:hint="eastAsia"/>
                <w:szCs w:val="21"/>
              </w:rPr>
              <w:t>...</w:t>
            </w:r>
          </w:p>
        </w:tc>
        <w:tc>
          <w:tcPr>
            <w:tcW w:w="1552" w:type="dxa"/>
            <w:vAlign w:val="center"/>
          </w:tcPr>
          <w:p w14:paraId="4BE8EAE1" w14:textId="77777777" w:rsidR="00B019FC" w:rsidRDefault="00B019FC">
            <w:pPr>
              <w:spacing w:line="360" w:lineRule="auto"/>
              <w:jc w:val="center"/>
              <w:rPr>
                <w:rFonts w:ascii="宋体" w:hAnsi="宋体" w:cs="宋体"/>
                <w:szCs w:val="21"/>
              </w:rPr>
            </w:pPr>
          </w:p>
        </w:tc>
        <w:tc>
          <w:tcPr>
            <w:tcW w:w="1319" w:type="dxa"/>
            <w:vAlign w:val="center"/>
          </w:tcPr>
          <w:p w14:paraId="4187A530" w14:textId="77777777" w:rsidR="00B019FC" w:rsidRDefault="00B019FC">
            <w:pPr>
              <w:spacing w:line="360" w:lineRule="auto"/>
              <w:jc w:val="center"/>
              <w:rPr>
                <w:rFonts w:ascii="宋体" w:hAnsi="宋体" w:cs="宋体"/>
                <w:szCs w:val="21"/>
              </w:rPr>
            </w:pPr>
          </w:p>
        </w:tc>
        <w:tc>
          <w:tcPr>
            <w:tcW w:w="918" w:type="dxa"/>
            <w:vAlign w:val="center"/>
          </w:tcPr>
          <w:p w14:paraId="0BD8E80D" w14:textId="77777777" w:rsidR="00B019FC" w:rsidRDefault="00B019FC">
            <w:pPr>
              <w:spacing w:line="360" w:lineRule="auto"/>
              <w:jc w:val="center"/>
              <w:rPr>
                <w:rFonts w:ascii="宋体" w:hAnsi="宋体" w:cs="宋体"/>
                <w:szCs w:val="21"/>
              </w:rPr>
            </w:pPr>
          </w:p>
        </w:tc>
        <w:tc>
          <w:tcPr>
            <w:tcW w:w="862" w:type="dxa"/>
            <w:vAlign w:val="center"/>
          </w:tcPr>
          <w:p w14:paraId="1B4AE463" w14:textId="77777777" w:rsidR="00B019FC" w:rsidRDefault="00B019FC">
            <w:pPr>
              <w:spacing w:line="360" w:lineRule="auto"/>
              <w:jc w:val="center"/>
              <w:rPr>
                <w:rFonts w:ascii="宋体" w:hAnsi="宋体" w:cs="宋体"/>
                <w:szCs w:val="21"/>
              </w:rPr>
            </w:pPr>
          </w:p>
        </w:tc>
        <w:tc>
          <w:tcPr>
            <w:tcW w:w="2283" w:type="dxa"/>
            <w:vAlign w:val="center"/>
          </w:tcPr>
          <w:p w14:paraId="23285D25" w14:textId="77777777" w:rsidR="00B019FC" w:rsidRDefault="00B019FC">
            <w:pPr>
              <w:spacing w:line="360" w:lineRule="auto"/>
              <w:jc w:val="center"/>
              <w:rPr>
                <w:rFonts w:ascii="宋体" w:hAnsi="宋体" w:cs="宋体"/>
                <w:szCs w:val="21"/>
              </w:rPr>
            </w:pPr>
          </w:p>
        </w:tc>
        <w:tc>
          <w:tcPr>
            <w:tcW w:w="1402" w:type="dxa"/>
            <w:vAlign w:val="center"/>
          </w:tcPr>
          <w:p w14:paraId="5E8A0A3D" w14:textId="77777777" w:rsidR="00B019FC" w:rsidRDefault="00B019FC">
            <w:pPr>
              <w:spacing w:line="360" w:lineRule="auto"/>
              <w:jc w:val="center"/>
              <w:rPr>
                <w:rFonts w:ascii="宋体" w:hAnsi="宋体" w:cs="宋体"/>
                <w:szCs w:val="21"/>
              </w:rPr>
            </w:pPr>
          </w:p>
        </w:tc>
      </w:tr>
      <w:tr w:rsidR="00B019FC" w14:paraId="75FDB179" w14:textId="77777777">
        <w:trPr>
          <w:trHeight w:hRule="exact" w:val="1083"/>
          <w:jc w:val="center"/>
        </w:trPr>
        <w:tc>
          <w:tcPr>
            <w:tcW w:w="9160" w:type="dxa"/>
            <w:gridSpan w:val="7"/>
          </w:tcPr>
          <w:p w14:paraId="51E915FF" w14:textId="77777777" w:rsidR="00B019FC" w:rsidRDefault="00000000">
            <w:pPr>
              <w:spacing w:line="360" w:lineRule="auto"/>
              <w:rPr>
                <w:rFonts w:ascii="宋体" w:hAnsi="宋体" w:cs="宋体"/>
                <w:szCs w:val="21"/>
              </w:rPr>
            </w:pPr>
            <w:r>
              <w:rPr>
                <w:rFonts w:ascii="宋体" w:hAnsi="宋体" w:cs="宋体" w:hint="eastAsia"/>
                <w:szCs w:val="21"/>
              </w:rPr>
              <w:t>我单位承诺：如果我单位在本次投标中被确定为中标单位，我方保证并配备上述人员。上述填报内容真实，若不真实，愿按有关规定接受处理。</w:t>
            </w:r>
          </w:p>
        </w:tc>
      </w:tr>
    </w:tbl>
    <w:p w14:paraId="208E66FF" w14:textId="77777777" w:rsidR="00B019FC" w:rsidRDefault="00B019FC">
      <w:pPr>
        <w:pStyle w:val="a5"/>
        <w:rPr>
          <w:rFonts w:hAnsi="宋体" w:cs="宋体"/>
          <w:b/>
          <w:sz w:val="32"/>
          <w:szCs w:val="32"/>
        </w:rPr>
      </w:pPr>
    </w:p>
    <w:p w14:paraId="1211F7D1" w14:textId="77777777" w:rsidR="00B019FC" w:rsidRDefault="00B019FC">
      <w:pPr>
        <w:pStyle w:val="a5"/>
        <w:rPr>
          <w:rFonts w:hAnsi="宋体" w:cs="宋体"/>
          <w:b/>
          <w:sz w:val="32"/>
          <w:szCs w:val="32"/>
        </w:rPr>
      </w:pPr>
    </w:p>
    <w:p w14:paraId="565CC2B9" w14:textId="77777777" w:rsidR="00B019FC" w:rsidRDefault="00000000">
      <w:pPr>
        <w:spacing w:line="480" w:lineRule="auto"/>
        <w:ind w:firstLineChars="200" w:firstLine="480"/>
        <w:jc w:val="left"/>
        <w:rPr>
          <w:rFonts w:ascii="宋体" w:hAnsi="宋体" w:cs="宋体"/>
          <w:color w:val="000000"/>
          <w:sz w:val="24"/>
        </w:rPr>
      </w:pPr>
      <w:r>
        <w:rPr>
          <w:rFonts w:ascii="宋体" w:hAnsi="宋体" w:cs="宋体" w:hint="eastAsia"/>
          <w:color w:val="000000"/>
          <w:sz w:val="24"/>
        </w:rPr>
        <w:t>投 标 人：</w:t>
      </w:r>
      <w:r>
        <w:rPr>
          <w:rFonts w:ascii="宋体" w:hAnsi="宋体" w:cs="宋体" w:hint="eastAsia"/>
          <w:color w:val="000000"/>
          <w:sz w:val="24"/>
          <w:u w:val="single"/>
        </w:rPr>
        <w:t xml:space="preserve">                             （盖单位公章）</w:t>
      </w:r>
    </w:p>
    <w:p w14:paraId="3FA71D15" w14:textId="77777777" w:rsidR="00B019FC" w:rsidRDefault="00000000">
      <w:pPr>
        <w:spacing w:line="480" w:lineRule="auto"/>
        <w:ind w:firstLineChars="200" w:firstLine="480"/>
        <w:jc w:val="left"/>
        <w:rPr>
          <w:rFonts w:ascii="宋体" w:hAnsi="宋体" w:cs="宋体"/>
          <w:color w:val="000000"/>
          <w:sz w:val="24"/>
          <w:u w:val="single"/>
        </w:rPr>
      </w:pPr>
      <w:r>
        <w:rPr>
          <w:rFonts w:ascii="宋体" w:hAnsi="宋体" w:cs="宋体" w:hint="eastAsia"/>
          <w:color w:val="000000"/>
          <w:sz w:val="24"/>
        </w:rPr>
        <w:t>法定代表人或其委托代理人：</w:t>
      </w:r>
      <w:r>
        <w:rPr>
          <w:rFonts w:ascii="宋体" w:hAnsi="宋体" w:cs="宋体" w:hint="eastAsia"/>
          <w:color w:val="000000"/>
          <w:sz w:val="24"/>
          <w:u w:val="single"/>
        </w:rPr>
        <w:t xml:space="preserve">               （盖章或签字）  </w:t>
      </w:r>
    </w:p>
    <w:p w14:paraId="09137B5C" w14:textId="77777777" w:rsidR="00B019FC" w:rsidRDefault="00000000">
      <w:pPr>
        <w:spacing w:line="480" w:lineRule="auto"/>
        <w:ind w:firstLineChars="200" w:firstLine="480"/>
        <w:jc w:val="left"/>
        <w:rPr>
          <w:rFonts w:hAnsi="宋体" w:cs="宋体"/>
          <w:bCs/>
          <w:sz w:val="28"/>
          <w:szCs w:val="28"/>
        </w:rPr>
      </w:pPr>
      <w:r>
        <w:rPr>
          <w:rFonts w:ascii="宋体" w:hAnsi="宋体" w:cs="宋体" w:hint="eastAsia"/>
          <w:color w:val="000000"/>
          <w:sz w:val="24"/>
        </w:rPr>
        <w:t>日期：</w:t>
      </w:r>
      <w:r>
        <w:rPr>
          <w:rFonts w:ascii="宋体" w:hAnsi="宋体" w:cs="宋体" w:hint="eastAsia"/>
          <w:color w:val="000000"/>
          <w:sz w:val="24"/>
          <w:u w:val="single"/>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p>
    <w:p w14:paraId="4B702BE6" w14:textId="77777777" w:rsidR="00B019FC" w:rsidRDefault="00B019FC">
      <w:pPr>
        <w:jc w:val="center"/>
        <w:rPr>
          <w:rFonts w:hAnsi="宋体" w:cs="宋体"/>
          <w:b/>
          <w:sz w:val="32"/>
          <w:szCs w:val="32"/>
        </w:rPr>
      </w:pPr>
    </w:p>
    <w:p w14:paraId="2950E83A" w14:textId="77777777" w:rsidR="00B019FC" w:rsidRDefault="00B019FC">
      <w:pPr>
        <w:jc w:val="center"/>
        <w:rPr>
          <w:rFonts w:hAnsi="宋体" w:cs="宋体"/>
          <w:b/>
          <w:sz w:val="32"/>
          <w:szCs w:val="32"/>
        </w:rPr>
      </w:pPr>
    </w:p>
    <w:p w14:paraId="1FE9D276" w14:textId="77777777" w:rsidR="00B019FC" w:rsidRDefault="00000000">
      <w:pPr>
        <w:jc w:val="center"/>
      </w:pPr>
      <w:r>
        <w:rPr>
          <w:rFonts w:hAnsi="宋体" w:cs="宋体" w:hint="eastAsia"/>
          <w:b/>
          <w:sz w:val="32"/>
          <w:szCs w:val="32"/>
        </w:rPr>
        <w:lastRenderedPageBreak/>
        <w:t>八、投标人认为有必要提供的其它文件（格式自拟）</w:t>
      </w:r>
    </w:p>
    <w:sectPr w:rsidR="00B019FC">
      <w:pgSz w:w="11906" w:h="16838"/>
      <w:pgMar w:top="1134" w:right="1134" w:bottom="1134"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书宋简体">
    <w:altName w:val="宋体"/>
    <w:charset w:val="86"/>
    <w:family w:val="auto"/>
    <w:pitch w:val="default"/>
    <w:sig w:usb0="00000000" w:usb1="00000000" w:usb2="00000012"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仿宋简体">
    <w:altName w:val="微软雅黑"/>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1CF90A"/>
    <w:multiLevelType w:val="singleLevel"/>
    <w:tmpl w:val="AB1CF90A"/>
    <w:lvl w:ilvl="0">
      <w:start w:val="1"/>
      <w:numFmt w:val="chineseCounting"/>
      <w:suff w:val="nothing"/>
      <w:lvlText w:val="%1、"/>
      <w:lvlJc w:val="left"/>
      <w:rPr>
        <w:rFonts w:hint="eastAsia"/>
      </w:rPr>
    </w:lvl>
  </w:abstractNum>
  <w:abstractNum w:abstractNumId="1" w15:restartNumberingAfterBreak="0">
    <w:nsid w:val="E9FD26C6"/>
    <w:multiLevelType w:val="singleLevel"/>
    <w:tmpl w:val="E9FD26C6"/>
    <w:lvl w:ilvl="0">
      <w:start w:val="3"/>
      <w:numFmt w:val="chineseCounting"/>
      <w:suff w:val="nothing"/>
      <w:lvlText w:val="%1、"/>
      <w:lvlJc w:val="left"/>
      <w:rPr>
        <w:rFonts w:hint="eastAsia"/>
      </w:rPr>
    </w:lvl>
  </w:abstractNum>
  <w:abstractNum w:abstractNumId="2" w15:restartNumberingAfterBreak="0">
    <w:nsid w:val="00000005"/>
    <w:multiLevelType w:val="multilevel"/>
    <w:tmpl w:val="00000005"/>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3405C67"/>
    <w:multiLevelType w:val="singleLevel"/>
    <w:tmpl w:val="03405C67"/>
    <w:lvl w:ilvl="0">
      <w:start w:val="2"/>
      <w:numFmt w:val="chineseCounting"/>
      <w:suff w:val="space"/>
      <w:lvlText w:val="第%1章"/>
      <w:lvlJc w:val="left"/>
      <w:rPr>
        <w:rFonts w:hint="eastAsia"/>
      </w:rPr>
    </w:lvl>
  </w:abstractNum>
  <w:abstractNum w:abstractNumId="4" w15:restartNumberingAfterBreak="0">
    <w:nsid w:val="40ECBB6B"/>
    <w:multiLevelType w:val="singleLevel"/>
    <w:tmpl w:val="40ECBB6B"/>
    <w:lvl w:ilvl="0">
      <w:start w:val="7"/>
      <w:numFmt w:val="chineseCounting"/>
      <w:suff w:val="nothing"/>
      <w:lvlText w:val="%1、"/>
      <w:lvlJc w:val="left"/>
      <w:rPr>
        <w:rFonts w:hint="eastAsia"/>
      </w:rPr>
    </w:lvl>
  </w:abstractNum>
  <w:abstractNum w:abstractNumId="5" w15:restartNumberingAfterBreak="0">
    <w:nsid w:val="6009C150"/>
    <w:multiLevelType w:val="singleLevel"/>
    <w:tmpl w:val="6009C150"/>
    <w:lvl w:ilvl="0">
      <w:start w:val="1"/>
      <w:numFmt w:val="decimal"/>
      <w:suff w:val="nothing"/>
      <w:lvlText w:val="%1、"/>
      <w:lvlJc w:val="left"/>
    </w:lvl>
  </w:abstractNum>
  <w:num w:numId="1" w16cid:durableId="1518351703">
    <w:abstractNumId w:val="3"/>
  </w:num>
  <w:num w:numId="2" w16cid:durableId="550845316">
    <w:abstractNumId w:val="0"/>
  </w:num>
  <w:num w:numId="3" w16cid:durableId="440610282">
    <w:abstractNumId w:val="1"/>
  </w:num>
  <w:num w:numId="4" w16cid:durableId="2081519473">
    <w:abstractNumId w:val="2"/>
  </w:num>
  <w:num w:numId="5" w16cid:durableId="1188251443">
    <w:abstractNumId w:val="5"/>
  </w:num>
  <w:num w:numId="6" w16cid:durableId="1554731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JmMWQ4N2ExOGEyNWY4ZGVhODhkNTljZmMyZDAxNmUifQ=="/>
  </w:docVars>
  <w:rsids>
    <w:rsidRoot w:val="00E479CA"/>
    <w:rsid w:val="001621E3"/>
    <w:rsid w:val="0016616B"/>
    <w:rsid w:val="001E5E7D"/>
    <w:rsid w:val="002645E4"/>
    <w:rsid w:val="002D5799"/>
    <w:rsid w:val="002E612D"/>
    <w:rsid w:val="003A5850"/>
    <w:rsid w:val="003E09EC"/>
    <w:rsid w:val="004466D0"/>
    <w:rsid w:val="004925A2"/>
    <w:rsid w:val="004D29CD"/>
    <w:rsid w:val="005815E2"/>
    <w:rsid w:val="005D30B0"/>
    <w:rsid w:val="00671BC7"/>
    <w:rsid w:val="00691EBB"/>
    <w:rsid w:val="006F4F1A"/>
    <w:rsid w:val="00723312"/>
    <w:rsid w:val="0077124B"/>
    <w:rsid w:val="007A26CC"/>
    <w:rsid w:val="007F208F"/>
    <w:rsid w:val="008D4CC3"/>
    <w:rsid w:val="008D4E7B"/>
    <w:rsid w:val="009768A9"/>
    <w:rsid w:val="0099543A"/>
    <w:rsid w:val="00B019FC"/>
    <w:rsid w:val="00B07D3A"/>
    <w:rsid w:val="00B60541"/>
    <w:rsid w:val="00B655E4"/>
    <w:rsid w:val="00B92428"/>
    <w:rsid w:val="00BA5C6C"/>
    <w:rsid w:val="00BC55B6"/>
    <w:rsid w:val="00D107A7"/>
    <w:rsid w:val="00E10311"/>
    <w:rsid w:val="00E479CA"/>
    <w:rsid w:val="00E85CAB"/>
    <w:rsid w:val="00EF5ACF"/>
    <w:rsid w:val="00F22BB5"/>
    <w:rsid w:val="00FC751B"/>
    <w:rsid w:val="072D34BD"/>
    <w:rsid w:val="14FB7A4B"/>
    <w:rsid w:val="1E681F7A"/>
    <w:rsid w:val="1F0A372B"/>
    <w:rsid w:val="225B285C"/>
    <w:rsid w:val="27432B05"/>
    <w:rsid w:val="29C2359A"/>
    <w:rsid w:val="2BDE15B5"/>
    <w:rsid w:val="2EF63583"/>
    <w:rsid w:val="2FEB2592"/>
    <w:rsid w:val="32CA06DC"/>
    <w:rsid w:val="3505311B"/>
    <w:rsid w:val="3C6C1C80"/>
    <w:rsid w:val="406A1095"/>
    <w:rsid w:val="443E4164"/>
    <w:rsid w:val="47A9711B"/>
    <w:rsid w:val="47C86E6D"/>
    <w:rsid w:val="4920175D"/>
    <w:rsid w:val="4E1E569D"/>
    <w:rsid w:val="4E73131A"/>
    <w:rsid w:val="4F070E8E"/>
    <w:rsid w:val="5CC109CC"/>
    <w:rsid w:val="5DE61527"/>
    <w:rsid w:val="5E996A6E"/>
    <w:rsid w:val="614147D4"/>
    <w:rsid w:val="630E2BF9"/>
    <w:rsid w:val="63C819D4"/>
    <w:rsid w:val="687C0D06"/>
    <w:rsid w:val="70062975"/>
    <w:rsid w:val="724A6282"/>
    <w:rsid w:val="74135595"/>
    <w:rsid w:val="76DE0B2C"/>
    <w:rsid w:val="78EF04BE"/>
    <w:rsid w:val="7A443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062E3"/>
  <w15:docId w15:val="{50CDC142-A853-495A-9FCF-D5D48F8E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Body Text First Indent"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1I2"/>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qFormat/>
    <w:pPr>
      <w:keepNext/>
      <w:keepLines/>
      <w:spacing w:line="380" w:lineRule="exact"/>
      <w:ind w:firstLine="480"/>
      <w:jc w:val="left"/>
    </w:pPr>
    <w:rPr>
      <w:rFonts w:eastAsia="方正书宋简体"/>
      <w:b/>
      <w:bCs/>
      <w:sz w:val="28"/>
      <w:szCs w:val="28"/>
    </w:rPr>
  </w:style>
  <w:style w:type="paragraph" w:customStyle="1" w:styleId="BodyTextIndent">
    <w:name w:val="BodyTextIndent"/>
    <w:basedOn w:val="a"/>
    <w:qFormat/>
    <w:pPr>
      <w:ind w:firstLineChars="200" w:firstLine="200"/>
    </w:pPr>
    <w:rPr>
      <w:rFonts w:ascii="仿宋_GB2312" w:eastAsia="仿宋_GB2312"/>
      <w:sz w:val="32"/>
    </w:rPr>
  </w:style>
  <w:style w:type="paragraph" w:styleId="a3">
    <w:name w:val="annotation text"/>
    <w:basedOn w:val="a"/>
    <w:qFormat/>
    <w:pPr>
      <w:jc w:val="left"/>
    </w:pPr>
  </w:style>
  <w:style w:type="paragraph" w:styleId="a4">
    <w:name w:val="Body Text"/>
    <w:basedOn w:val="a"/>
    <w:uiPriority w:val="99"/>
    <w:unhideWhenUsed/>
    <w:qFormat/>
    <w:pPr>
      <w:spacing w:after="120"/>
    </w:pPr>
  </w:style>
  <w:style w:type="paragraph" w:styleId="a5">
    <w:name w:val="Plain Text"/>
    <w:basedOn w:val="a"/>
    <w:qFormat/>
    <w:pPr>
      <w:adjustRightInd w:val="0"/>
      <w:spacing w:line="312" w:lineRule="atLeast"/>
    </w:pPr>
    <w:rPr>
      <w:rFonts w:ascii="宋体" w:hAnsi="Courier New"/>
      <w:szCs w:val="22"/>
    </w:rPr>
  </w:style>
  <w:style w:type="paragraph" w:styleId="a6">
    <w:name w:val="Title"/>
    <w:basedOn w:val="a"/>
    <w:next w:val="a"/>
    <w:qFormat/>
    <w:pPr>
      <w:spacing w:line="360" w:lineRule="auto"/>
      <w:jc w:val="center"/>
      <w:outlineLvl w:val="0"/>
    </w:pPr>
    <w:rPr>
      <w:rFonts w:ascii="Cambria" w:hAnsi="Cambria"/>
      <w:b/>
      <w:bCs/>
      <w:sz w:val="36"/>
      <w:szCs w:val="32"/>
    </w:rPr>
  </w:style>
  <w:style w:type="paragraph" w:styleId="a7">
    <w:name w:val="Body Text First Indent"/>
    <w:basedOn w:val="a4"/>
    <w:unhideWhenUsed/>
    <w:qFormat/>
    <w:pPr>
      <w:ind w:firstLineChars="100" w:firstLine="420"/>
    </w:pPr>
  </w:style>
  <w:style w:type="paragraph" w:customStyle="1" w:styleId="21212">
    <w:name w:val="样式 样式 样式 左侧:  2 字符1 + 首行缩进:  2 字符1 + 首行缩进:  2 字符"/>
    <w:basedOn w:val="a"/>
    <w:qFormat/>
    <w:pPr>
      <w:widowControl/>
      <w:adjustRightInd w:val="0"/>
      <w:spacing w:before="60" w:after="120" w:line="440" w:lineRule="atLeast"/>
      <w:ind w:firstLine="480"/>
      <w:textAlignment w:val="baseline"/>
    </w:pPr>
    <w:rPr>
      <w:sz w:val="24"/>
    </w:rPr>
  </w:style>
  <w:style w:type="paragraph" w:customStyle="1" w:styleId="13">
    <w:name w:val="正文_13"/>
    <w:qFormat/>
    <w:pPr>
      <w:widowControl w:val="0"/>
      <w:jc w:val="both"/>
    </w:pPr>
    <w:rPr>
      <w:kern w:val="2"/>
      <w:sz w:val="21"/>
      <w:szCs w:val="22"/>
    </w:rPr>
  </w:style>
  <w:style w:type="paragraph" w:customStyle="1" w:styleId="1">
    <w:name w:val="样式1"/>
    <w:basedOn w:val="a"/>
    <w:qFormat/>
    <w:pPr>
      <w:adjustRightInd w:val="0"/>
      <w:textAlignment w:val="baseline"/>
    </w:pPr>
    <w:rPr>
      <w:rFonts w:ascii="宋体" w:hAnsi="宋体"/>
      <w:kern w:val="0"/>
      <w:szCs w:val="21"/>
    </w:rPr>
  </w:style>
  <w:style w:type="character" w:styleId="a8">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35</Pages>
  <Words>2560</Words>
  <Characters>14593</Characters>
  <Application>Microsoft Office Word</Application>
  <DocSecurity>0</DocSecurity>
  <Lines>121</Lines>
  <Paragraphs>34</Paragraphs>
  <ScaleCrop>false</ScaleCrop>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闫 正宇</cp:lastModifiedBy>
  <cp:revision>34</cp:revision>
  <dcterms:created xsi:type="dcterms:W3CDTF">2022-05-27T03:49:00Z</dcterms:created>
  <dcterms:modified xsi:type="dcterms:W3CDTF">2023-03-09T10:33:00Z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07FF1FA019B3493F87A105639BA3B7EF</vt:lpwstr>
  </property>
</Properties>
</file>